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A05" w:rsidRDefault="00006A05" w:rsidP="00006A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1D8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литературному чтению 1 - 4 классы</w:t>
      </w:r>
    </w:p>
    <w:p w:rsidR="00006A05" w:rsidRPr="006901D8" w:rsidRDefault="00006A05" w:rsidP="00006A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05" w:rsidRPr="005B1533" w:rsidRDefault="00006A05" w:rsidP="00006A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901D8">
        <w:rPr>
          <w:rFonts w:ascii="Times New Roman" w:hAnsi="Times New Roman" w:cs="Times New Roman"/>
          <w:sz w:val="24"/>
          <w:szCs w:val="24"/>
        </w:rPr>
        <w:t xml:space="preserve">Программа по литературному чтению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</w:t>
      </w:r>
      <w:proofErr w:type="gramStart"/>
      <w:r w:rsidRPr="006901D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901D8">
        <w:rPr>
          <w:rFonts w:ascii="Times New Roman" w:hAnsi="Times New Roman" w:cs="Times New Roman"/>
          <w:sz w:val="24"/>
          <w:szCs w:val="24"/>
        </w:rPr>
        <w:t xml:space="preserve">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«Литературное чтение», а также ориентирована на целевые приоритеты, сформулированные в федеральной рабочей </w:t>
      </w:r>
      <w:r w:rsidRPr="005B1533">
        <w:rPr>
          <w:rFonts w:ascii="Times New Roman" w:hAnsi="Times New Roman" w:cs="Times New Roman"/>
          <w:sz w:val="24"/>
          <w:szCs w:val="24"/>
        </w:rPr>
        <w:t xml:space="preserve">программе воспитания. </w:t>
      </w:r>
    </w:p>
    <w:p w:rsidR="00006A05" w:rsidRPr="005B1533" w:rsidRDefault="00006A05" w:rsidP="00006A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1533">
        <w:rPr>
          <w:rFonts w:ascii="Times New Roman" w:hAnsi="Times New Roman" w:cs="Times New Roman"/>
          <w:sz w:val="24"/>
          <w:szCs w:val="24"/>
        </w:rPr>
        <w:t>Содержание учебного предмета направлено на формирование обще-учебных навыков чтения и умений работать с текстом, и способствует общему развитию ребенка, его духовно- нравственному и эстетическому воспитанию.</w:t>
      </w:r>
    </w:p>
    <w:p w:rsidR="00006A05" w:rsidRPr="005B1533" w:rsidRDefault="00006A05" w:rsidP="00006A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1533">
        <w:rPr>
          <w:rFonts w:ascii="Times New Roman" w:hAnsi="Times New Roman" w:cs="Times New Roman"/>
          <w:sz w:val="24"/>
          <w:szCs w:val="24"/>
        </w:rPr>
        <w:t xml:space="preserve">Систематический курс литературного чтения представлен в программе следующими содержательными линиями: </w:t>
      </w:r>
    </w:p>
    <w:p w:rsidR="00006A05" w:rsidRPr="005B1533" w:rsidRDefault="00006A05" w:rsidP="00006A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1533">
        <w:rPr>
          <w:rFonts w:ascii="Times New Roman" w:hAnsi="Times New Roman" w:cs="Times New Roman"/>
          <w:sz w:val="24"/>
          <w:szCs w:val="24"/>
        </w:rPr>
        <w:t xml:space="preserve">- круг детского чтения </w:t>
      </w:r>
    </w:p>
    <w:p w:rsidR="00006A05" w:rsidRPr="005B1533" w:rsidRDefault="00006A05" w:rsidP="00006A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1533">
        <w:rPr>
          <w:rFonts w:ascii="Times New Roman" w:hAnsi="Times New Roman" w:cs="Times New Roman"/>
          <w:sz w:val="24"/>
          <w:szCs w:val="24"/>
        </w:rPr>
        <w:t>- виды речевой и читательской деятельности</w:t>
      </w:r>
    </w:p>
    <w:p w:rsidR="00006A05" w:rsidRPr="005B1533" w:rsidRDefault="00006A05" w:rsidP="00006A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1533">
        <w:rPr>
          <w:rFonts w:ascii="Times New Roman" w:hAnsi="Times New Roman" w:cs="Times New Roman"/>
          <w:sz w:val="24"/>
          <w:szCs w:val="24"/>
        </w:rPr>
        <w:t xml:space="preserve"> - опыт творческой деятельности </w:t>
      </w:r>
    </w:p>
    <w:p w:rsidR="00006A05" w:rsidRPr="005B1533" w:rsidRDefault="00006A05" w:rsidP="00006A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1533">
        <w:rPr>
          <w:rFonts w:ascii="Times New Roman" w:hAnsi="Times New Roman" w:cs="Times New Roman"/>
          <w:sz w:val="24"/>
          <w:szCs w:val="24"/>
        </w:rPr>
        <w:t>Изучение предмета «Литературное чтение» решает множество важнейших задач начального обучения и готовит младшего школьника к успешному обучению в средней школе</w:t>
      </w:r>
    </w:p>
    <w:p w:rsidR="00006A05" w:rsidRPr="005B1533" w:rsidRDefault="00006A05" w:rsidP="00006A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1533">
        <w:rPr>
          <w:rFonts w:ascii="Times New Roman" w:hAnsi="Times New Roman" w:cs="Times New Roman"/>
          <w:sz w:val="24"/>
          <w:szCs w:val="24"/>
        </w:rPr>
        <w:t xml:space="preserve">Курс «Литературное чтение» рассчитан на 540 часов. В 1 классе на изучение литературного чтения отводится 132 часа (по 4 часа 33 учебные недели). Во 2-4 классах по136 часов (по 4 часа 34 учебные недели в каждом классе).  </w:t>
      </w:r>
    </w:p>
    <w:p w:rsidR="00006A05" w:rsidRPr="005B1533" w:rsidRDefault="00006A05" w:rsidP="00006A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1533">
        <w:rPr>
          <w:rFonts w:ascii="Times New Roman" w:hAnsi="Times New Roman" w:cs="Times New Roman"/>
          <w:sz w:val="24"/>
          <w:szCs w:val="24"/>
        </w:rPr>
        <w:t xml:space="preserve">Рабочая программа включает в себя:  </w:t>
      </w:r>
    </w:p>
    <w:p w:rsidR="00006A05" w:rsidRPr="005B1533" w:rsidRDefault="00006A05" w:rsidP="00006A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1533">
        <w:rPr>
          <w:rFonts w:ascii="Times New Roman" w:hAnsi="Times New Roman" w:cs="Times New Roman"/>
          <w:sz w:val="24"/>
          <w:szCs w:val="24"/>
        </w:rPr>
        <w:t>Содержание учебного предмета, курса;</w:t>
      </w:r>
    </w:p>
    <w:p w:rsidR="00006A05" w:rsidRPr="005B1533" w:rsidRDefault="00006A05" w:rsidP="00006A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1533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</w:t>
      </w:r>
    </w:p>
    <w:p w:rsidR="00006A05" w:rsidRPr="005B1533" w:rsidRDefault="00006A05" w:rsidP="00006A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1533">
        <w:rPr>
          <w:rFonts w:ascii="Times New Roman" w:hAnsi="Times New Roman" w:cs="Times New Roman"/>
          <w:sz w:val="24"/>
          <w:szCs w:val="24"/>
        </w:rPr>
        <w:t xml:space="preserve">Тематическое планирование с указанием количества часов, отводимых на освоение каждой темы. </w:t>
      </w:r>
    </w:p>
    <w:p w:rsidR="00006A05" w:rsidRPr="005B1533" w:rsidRDefault="00006A05" w:rsidP="00006A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1533">
        <w:rPr>
          <w:rFonts w:ascii="Times New Roman" w:hAnsi="Times New Roman" w:cs="Times New Roman"/>
          <w:sz w:val="24"/>
          <w:szCs w:val="24"/>
        </w:rPr>
        <w:t>Срок реализации программы 4 года</w:t>
      </w:r>
    </w:p>
    <w:p w:rsidR="00006A05" w:rsidRDefault="00006A05" w:rsidP="00006A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06A05" w:rsidRDefault="00006A05" w:rsidP="00006A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1533">
        <w:rPr>
          <w:rFonts w:ascii="Times New Roman" w:hAnsi="Times New Roman" w:cs="Times New Roman"/>
          <w:sz w:val="24"/>
          <w:szCs w:val="24"/>
        </w:rPr>
        <w:t xml:space="preserve">Для реализации программного материала используются учебники: </w:t>
      </w:r>
    </w:p>
    <w:p w:rsidR="00006A05" w:rsidRDefault="00006A05" w:rsidP="00006A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1533">
        <w:rPr>
          <w:rFonts w:ascii="Times New Roman" w:hAnsi="Times New Roman" w:cs="Times New Roman"/>
          <w:sz w:val="24"/>
          <w:szCs w:val="24"/>
        </w:rPr>
        <w:t xml:space="preserve">1. Горецкий В.Г. Русский язык. Азбука. Учебник. 1 класс. В 2 ч. </w:t>
      </w:r>
    </w:p>
    <w:p w:rsidR="00006A05" w:rsidRDefault="00006A05" w:rsidP="00006A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1533">
        <w:rPr>
          <w:rFonts w:ascii="Times New Roman" w:hAnsi="Times New Roman" w:cs="Times New Roman"/>
          <w:sz w:val="24"/>
          <w:szCs w:val="24"/>
        </w:rPr>
        <w:t xml:space="preserve">2. Климанова Л.Ф., </w:t>
      </w:r>
      <w:proofErr w:type="spellStart"/>
      <w:r w:rsidRPr="005B1533">
        <w:rPr>
          <w:rFonts w:ascii="Times New Roman" w:hAnsi="Times New Roman" w:cs="Times New Roman"/>
          <w:sz w:val="24"/>
          <w:szCs w:val="24"/>
        </w:rPr>
        <w:t>В.Г.Горецкий</w:t>
      </w:r>
      <w:proofErr w:type="spellEnd"/>
      <w:r w:rsidRPr="005B1533">
        <w:rPr>
          <w:rFonts w:ascii="Times New Roman" w:hAnsi="Times New Roman" w:cs="Times New Roman"/>
          <w:sz w:val="24"/>
          <w:szCs w:val="24"/>
        </w:rPr>
        <w:t xml:space="preserve">. Литературное чтение. Учебник.1 класс. В 2ч. </w:t>
      </w:r>
    </w:p>
    <w:p w:rsidR="00006A05" w:rsidRDefault="00006A05" w:rsidP="00006A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1533">
        <w:rPr>
          <w:rFonts w:ascii="Times New Roman" w:hAnsi="Times New Roman" w:cs="Times New Roman"/>
          <w:sz w:val="24"/>
          <w:szCs w:val="24"/>
        </w:rPr>
        <w:t xml:space="preserve">3. Климанова Л.Ф., </w:t>
      </w:r>
      <w:proofErr w:type="spellStart"/>
      <w:r w:rsidRPr="005B1533">
        <w:rPr>
          <w:rFonts w:ascii="Times New Roman" w:hAnsi="Times New Roman" w:cs="Times New Roman"/>
          <w:sz w:val="24"/>
          <w:szCs w:val="24"/>
        </w:rPr>
        <w:t>В.Г.Горецкий</w:t>
      </w:r>
      <w:proofErr w:type="spellEnd"/>
      <w:r w:rsidRPr="005B1533">
        <w:rPr>
          <w:rFonts w:ascii="Times New Roman" w:hAnsi="Times New Roman" w:cs="Times New Roman"/>
          <w:sz w:val="24"/>
          <w:szCs w:val="24"/>
        </w:rPr>
        <w:t>. Литературное чтение. Учебник. 2 класс. В 2ч.</w:t>
      </w:r>
    </w:p>
    <w:p w:rsidR="00006A05" w:rsidRDefault="00006A05" w:rsidP="00006A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1533">
        <w:rPr>
          <w:rFonts w:ascii="Times New Roman" w:hAnsi="Times New Roman" w:cs="Times New Roman"/>
          <w:sz w:val="24"/>
          <w:szCs w:val="24"/>
        </w:rPr>
        <w:t xml:space="preserve"> 4. Климанова Л.Ф., </w:t>
      </w:r>
      <w:proofErr w:type="spellStart"/>
      <w:r w:rsidRPr="005B1533">
        <w:rPr>
          <w:rFonts w:ascii="Times New Roman" w:hAnsi="Times New Roman" w:cs="Times New Roman"/>
          <w:sz w:val="24"/>
          <w:szCs w:val="24"/>
        </w:rPr>
        <w:t>В.Г.Горецкий</w:t>
      </w:r>
      <w:proofErr w:type="spellEnd"/>
      <w:r w:rsidRPr="005B1533">
        <w:rPr>
          <w:rFonts w:ascii="Times New Roman" w:hAnsi="Times New Roman" w:cs="Times New Roman"/>
          <w:sz w:val="24"/>
          <w:szCs w:val="24"/>
        </w:rPr>
        <w:t>. Литературное чтение. Учебник. 3 класс. В 2ч.</w:t>
      </w:r>
    </w:p>
    <w:p w:rsidR="00006A05" w:rsidRPr="005B1533" w:rsidRDefault="00006A05" w:rsidP="00006A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1533">
        <w:rPr>
          <w:rFonts w:ascii="Times New Roman" w:hAnsi="Times New Roman" w:cs="Times New Roman"/>
          <w:sz w:val="24"/>
          <w:szCs w:val="24"/>
        </w:rPr>
        <w:t xml:space="preserve"> 5. Климанова Л.Ф., </w:t>
      </w:r>
      <w:proofErr w:type="spellStart"/>
      <w:r w:rsidRPr="005B1533">
        <w:rPr>
          <w:rFonts w:ascii="Times New Roman" w:hAnsi="Times New Roman" w:cs="Times New Roman"/>
          <w:sz w:val="24"/>
          <w:szCs w:val="24"/>
        </w:rPr>
        <w:t>В.Г.Горецкий</w:t>
      </w:r>
      <w:proofErr w:type="spellEnd"/>
      <w:r w:rsidRPr="005B1533">
        <w:rPr>
          <w:rFonts w:ascii="Times New Roman" w:hAnsi="Times New Roman" w:cs="Times New Roman"/>
          <w:sz w:val="24"/>
          <w:szCs w:val="24"/>
        </w:rPr>
        <w:t>. Литературное чтение. Учебник. 4 класс. В 2ч.</w:t>
      </w:r>
    </w:p>
    <w:bookmarkEnd w:id="0"/>
    <w:p w:rsidR="00006A05" w:rsidRDefault="00006A05" w:rsidP="00006A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FBF" w:rsidRDefault="008D6FBF"/>
    <w:sectPr w:rsidR="008D6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F63"/>
    <w:rsid w:val="00006A05"/>
    <w:rsid w:val="002D4F63"/>
    <w:rsid w:val="008D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2024-10-17T07:39:00Z</dcterms:created>
  <dcterms:modified xsi:type="dcterms:W3CDTF">2024-10-17T07:39:00Z</dcterms:modified>
</cp:coreProperties>
</file>