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9C" w:rsidRDefault="009F1C9C" w:rsidP="009F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рограмме по окружающему миру </w:t>
      </w:r>
      <w:r w:rsidRPr="006901D8">
        <w:rPr>
          <w:rFonts w:ascii="Times New Roman" w:hAnsi="Times New Roman" w:cs="Times New Roman"/>
          <w:b/>
          <w:sz w:val="24"/>
          <w:szCs w:val="24"/>
        </w:rPr>
        <w:t>1 - 4 классы</w:t>
      </w:r>
    </w:p>
    <w:p w:rsidR="009F1C9C" w:rsidRPr="006901D8" w:rsidRDefault="009F1C9C" w:rsidP="009F1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C9C" w:rsidRPr="005B1533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01D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по окружающему миру</w:t>
      </w:r>
      <w:r w:rsidRPr="006901D8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Start"/>
      <w:r w:rsidRPr="006901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01D8">
        <w:rPr>
          <w:rFonts w:ascii="Times New Roman" w:hAnsi="Times New Roman" w:cs="Times New Roman"/>
          <w:sz w:val="24"/>
          <w:szCs w:val="24"/>
        </w:rPr>
        <w:t>далее – ФГОС НОО), Федеральной образовательной программы начального общего образования (далее – ФОП НОО), Федеральной рабочей программы по учебно</w:t>
      </w:r>
      <w:r>
        <w:rPr>
          <w:rFonts w:ascii="Times New Roman" w:hAnsi="Times New Roman" w:cs="Times New Roman"/>
          <w:sz w:val="24"/>
          <w:szCs w:val="24"/>
        </w:rPr>
        <w:t>му предмету «Окружающий мир</w:t>
      </w:r>
      <w:r w:rsidRPr="006901D8">
        <w:rPr>
          <w:rFonts w:ascii="Times New Roman" w:hAnsi="Times New Roman" w:cs="Times New Roman"/>
          <w:sz w:val="24"/>
          <w:szCs w:val="24"/>
        </w:rPr>
        <w:t xml:space="preserve">», а также ориентирована на целевые приоритеты, сформулированные в федеральной рабочей </w:t>
      </w:r>
      <w:r w:rsidRPr="005B1533">
        <w:rPr>
          <w:rFonts w:ascii="Times New Roman" w:hAnsi="Times New Roman" w:cs="Times New Roman"/>
          <w:sz w:val="24"/>
          <w:szCs w:val="24"/>
        </w:rPr>
        <w:t xml:space="preserve">программе воспитания. </w:t>
      </w: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1EEF">
        <w:rPr>
          <w:rFonts w:ascii="Times New Roman" w:hAnsi="Times New Roman" w:cs="Times New Roman"/>
          <w:sz w:val="24"/>
          <w:szCs w:val="24"/>
        </w:rPr>
        <w:t xml:space="preserve">Отбор содержания программы по окружающему миру осуществлён на основе следующих ведущих идей: 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EEF">
        <w:rPr>
          <w:rFonts w:ascii="Times New Roman" w:hAnsi="Times New Roman" w:cs="Times New Roman"/>
          <w:sz w:val="24"/>
          <w:szCs w:val="24"/>
        </w:rPr>
        <w:t xml:space="preserve"> раскрытие роли человека в природе и обществе;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EEF">
        <w:rPr>
          <w:rFonts w:ascii="Times New Roman" w:hAnsi="Times New Roman" w:cs="Times New Roman"/>
          <w:sz w:val="24"/>
          <w:szCs w:val="24"/>
        </w:rPr>
        <w:t xml:space="preserve">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14A0">
        <w:rPr>
          <w:rFonts w:ascii="Times New Roman" w:hAnsi="Times New Roman" w:cs="Times New Roman"/>
          <w:sz w:val="24"/>
          <w:szCs w:val="24"/>
        </w:rPr>
        <w:t>Рабочая программа рассчитана на 270 ч. В 1 классе на изучение отводится 66 ч.</w:t>
      </w:r>
      <w:proofErr w:type="gramStart"/>
      <w:r w:rsidRPr="000014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14A0">
        <w:rPr>
          <w:rFonts w:ascii="Times New Roman" w:hAnsi="Times New Roman" w:cs="Times New Roman"/>
          <w:sz w:val="24"/>
          <w:szCs w:val="24"/>
        </w:rP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 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</w:t>
      </w:r>
      <w:r>
        <w:rPr>
          <w:rFonts w:ascii="Times New Roman" w:hAnsi="Times New Roman" w:cs="Times New Roman"/>
          <w:sz w:val="24"/>
          <w:szCs w:val="24"/>
        </w:rPr>
        <w:t>ета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4A0">
        <w:rPr>
          <w:rFonts w:ascii="Times New Roman" w:hAnsi="Times New Roman" w:cs="Times New Roman"/>
          <w:sz w:val="24"/>
          <w:szCs w:val="24"/>
        </w:rPr>
        <w:t>отводимых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4A0">
        <w:rPr>
          <w:rFonts w:ascii="Times New Roman" w:hAnsi="Times New Roman" w:cs="Times New Roman"/>
          <w:sz w:val="24"/>
          <w:szCs w:val="24"/>
        </w:rPr>
        <w:t xml:space="preserve">освоение каждой темы. 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4A0">
        <w:rPr>
          <w:rFonts w:ascii="Times New Roman" w:hAnsi="Times New Roman" w:cs="Times New Roman"/>
          <w:sz w:val="24"/>
          <w:szCs w:val="24"/>
        </w:rPr>
        <w:t>Срок реализации программы- 4 года</w:t>
      </w:r>
    </w:p>
    <w:p w:rsidR="009F1C9C" w:rsidRDefault="009F1C9C" w:rsidP="009F1C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1EEF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учебники: </w:t>
      </w: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1EEF">
        <w:rPr>
          <w:rFonts w:ascii="Times New Roman" w:hAnsi="Times New Roman" w:cs="Times New Roman"/>
          <w:sz w:val="24"/>
          <w:szCs w:val="24"/>
        </w:rPr>
        <w:t xml:space="preserve">1. Плешаков А.А. Окружающий мир. 1класс. В 2 ч. </w:t>
      </w: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1EEF">
        <w:rPr>
          <w:rFonts w:ascii="Times New Roman" w:hAnsi="Times New Roman" w:cs="Times New Roman"/>
          <w:sz w:val="24"/>
          <w:szCs w:val="24"/>
        </w:rPr>
        <w:t>2. Плешаков А.А. Окружающий мир. 2 класс. В 2 ч.</w:t>
      </w:r>
    </w:p>
    <w:p w:rsidR="009F1C9C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11EEF">
        <w:rPr>
          <w:rFonts w:ascii="Times New Roman" w:hAnsi="Times New Roman" w:cs="Times New Roman"/>
          <w:sz w:val="24"/>
          <w:szCs w:val="24"/>
        </w:rPr>
        <w:t xml:space="preserve"> Плешаков А.А. Окружающий мир. 3 класс. В 2 ч. </w:t>
      </w:r>
    </w:p>
    <w:p w:rsidR="009F1C9C" w:rsidRPr="00A11EEF" w:rsidRDefault="009F1C9C" w:rsidP="009F1C9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1EEF">
        <w:rPr>
          <w:rFonts w:ascii="Times New Roman" w:hAnsi="Times New Roman" w:cs="Times New Roman"/>
          <w:sz w:val="24"/>
          <w:szCs w:val="24"/>
        </w:rPr>
        <w:t>. Плешаков А.А. Окружающий мир. 4 класс. В 2 ч.</w:t>
      </w:r>
    </w:p>
    <w:bookmarkEnd w:id="0"/>
    <w:p w:rsidR="008D6FBF" w:rsidRDefault="008D6FBF"/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F"/>
    <w:rsid w:val="008D6FBF"/>
    <w:rsid w:val="009F1C9C"/>
    <w:rsid w:val="00D6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2024-10-17T07:42:00Z</dcterms:created>
  <dcterms:modified xsi:type="dcterms:W3CDTF">2024-10-17T07:42:00Z</dcterms:modified>
</cp:coreProperties>
</file>