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25E4D" w14:textId="77777777" w:rsidR="00DE5E5F" w:rsidRPr="007A7C17" w:rsidRDefault="00DE5E5F" w:rsidP="00DE5E5F">
      <w:pPr>
        <w:spacing w:after="0"/>
        <w:ind w:left="120"/>
      </w:pPr>
    </w:p>
    <w:p w14:paraId="6989D1F2" w14:textId="77777777" w:rsidR="00823A80" w:rsidRDefault="00823A80" w:rsidP="00823A80">
      <w:pPr>
        <w:spacing w:after="0" w:line="408" w:lineRule="auto"/>
        <w:ind w:left="120"/>
        <w:jc w:val="center"/>
      </w:pPr>
      <w:bookmarkStart w:id="0" w:name="_Hlk181357642"/>
      <w:bookmarkStart w:id="1" w:name="_GoBack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7482DAB" w14:textId="77777777" w:rsidR="00823A80" w:rsidRDefault="00823A80" w:rsidP="00823A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2" w:name="c9c270cb-8db4-4b8a-a6c7-a5bbc00b9a2a"/>
      <w:bookmarkEnd w:id="2"/>
    </w:p>
    <w:p w14:paraId="570CE385" w14:textId="77777777" w:rsidR="00823A80" w:rsidRDefault="00823A80" w:rsidP="00823A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3" w:name="2ef03dff-ffc2-48f0-b077-ed4025dcdffe"/>
      <w:bookmarkEnd w:id="3"/>
    </w:p>
    <w:p w14:paraId="24813C76" w14:textId="77777777" w:rsidR="00823A80" w:rsidRDefault="00823A80" w:rsidP="00823A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bookmarkEnd w:id="0"/>
    <w:bookmarkEnd w:id="1"/>
    <w:p w14:paraId="22489919" w14:textId="77777777" w:rsidR="00DE5E5F" w:rsidRPr="007A7C17" w:rsidRDefault="00DE5E5F" w:rsidP="00DE5E5F">
      <w:pPr>
        <w:spacing w:after="0"/>
        <w:ind w:left="120"/>
      </w:pPr>
    </w:p>
    <w:p w14:paraId="562627DA" w14:textId="77777777" w:rsidR="00DE5E5F" w:rsidRPr="007A7C17" w:rsidRDefault="00DE5E5F" w:rsidP="00DE5E5F">
      <w:pPr>
        <w:spacing w:after="0"/>
        <w:ind w:left="120"/>
      </w:pPr>
    </w:p>
    <w:p w14:paraId="10D3B2E3" w14:textId="39CA7E96" w:rsidR="00DE5E5F" w:rsidRPr="007A7C17" w:rsidRDefault="00DE5E5F" w:rsidP="00DE5E5F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DE5E5F" w:rsidRPr="007A7C17" w14:paraId="3E198C6C" w14:textId="77777777" w:rsidTr="006B5786">
        <w:tc>
          <w:tcPr>
            <w:tcW w:w="3113" w:type="dxa"/>
            <w:shd w:val="clear" w:color="auto" w:fill="auto"/>
          </w:tcPr>
          <w:p w14:paraId="35480EFF" w14:textId="77777777" w:rsidR="00DE5E5F" w:rsidRPr="007A7C17" w:rsidRDefault="00DE5E5F" w:rsidP="00823A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28741039" w14:textId="1D7993CB" w:rsidR="00DE5E5F" w:rsidRPr="007A7C17" w:rsidRDefault="00823A80" w:rsidP="006B57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5C278565" wp14:editId="2F4C265F">
                  <wp:simplePos x="0" y="0"/>
                  <wp:positionH relativeFrom="column">
                    <wp:posOffset>-415925</wp:posOffset>
                  </wp:positionH>
                  <wp:positionV relativeFrom="paragraph">
                    <wp:posOffset>-276860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079F2E68" w14:textId="699AAC2A" w:rsidR="00DE5E5F" w:rsidRPr="007A7C17" w:rsidRDefault="00DE5E5F" w:rsidP="006B578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0C3FB24" w14:textId="6DCBBD31" w:rsidR="00DE5E5F" w:rsidRPr="007A7C17" w:rsidRDefault="00823A80" w:rsidP="006B5786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2D4390F6" wp14:editId="6D3DC8A7">
                  <wp:simplePos x="0" y="0"/>
                  <wp:positionH relativeFrom="column">
                    <wp:posOffset>-112395</wp:posOffset>
                  </wp:positionH>
                  <wp:positionV relativeFrom="paragraph">
                    <wp:posOffset>58420</wp:posOffset>
                  </wp:positionV>
                  <wp:extent cx="1699260" cy="7493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5E5F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9863FC2" w14:textId="77777777" w:rsidR="00DE5E5F" w:rsidRPr="007A7C17" w:rsidRDefault="00DE5E5F" w:rsidP="006B5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2E48F1B6" w14:textId="77777777" w:rsidR="00DE5E5F" w:rsidRPr="007A7C17" w:rsidRDefault="00DE5E5F" w:rsidP="006B57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F6D9847" w14:textId="77777777" w:rsidR="00DE5E5F" w:rsidRPr="007A7C17" w:rsidRDefault="00DE5E5F" w:rsidP="006B57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A77A85E" w14:textId="4459EE4D" w:rsidR="00DE5E5F" w:rsidRPr="007A7C17" w:rsidRDefault="00DE5E5F" w:rsidP="006B5786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823A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823A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0B83106B" w14:textId="77777777" w:rsidR="00DE5E5F" w:rsidRPr="007A7C17" w:rsidRDefault="00DE5E5F" w:rsidP="006B57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52CE3DF" w14:textId="77777777" w:rsidR="00DE5E5F" w:rsidRPr="007A7C17" w:rsidRDefault="00DE5E5F" w:rsidP="00DE5E5F">
      <w:pPr>
        <w:spacing w:after="0"/>
        <w:ind w:left="120"/>
      </w:pPr>
    </w:p>
    <w:p w14:paraId="562EDDA4" w14:textId="77777777" w:rsidR="00DE5E5F" w:rsidRPr="007A7C17" w:rsidRDefault="00DE5E5F" w:rsidP="00DE5E5F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5EF9D1B1" w14:textId="77777777" w:rsidR="00DE5E5F" w:rsidRPr="007A7C17" w:rsidRDefault="00DE5E5F" w:rsidP="00DE5E5F">
      <w:pPr>
        <w:spacing w:after="0"/>
        <w:ind w:left="120"/>
      </w:pPr>
    </w:p>
    <w:p w14:paraId="30EE4978" w14:textId="77777777" w:rsidR="00DE5E5F" w:rsidRPr="007A7C17" w:rsidRDefault="00DE5E5F" w:rsidP="00DE5E5F">
      <w:pPr>
        <w:spacing w:after="0"/>
        <w:ind w:left="120"/>
      </w:pPr>
    </w:p>
    <w:p w14:paraId="40855616" w14:textId="77777777" w:rsidR="00DE5E5F" w:rsidRPr="007A7C17" w:rsidRDefault="00DE5E5F" w:rsidP="00DE5E5F">
      <w:pPr>
        <w:spacing w:after="0"/>
        <w:ind w:left="120"/>
      </w:pPr>
    </w:p>
    <w:p w14:paraId="56446D7F" w14:textId="77777777" w:rsidR="00DE5E5F" w:rsidRPr="007A7C17" w:rsidRDefault="00DE5E5F" w:rsidP="00DE5E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A29835F" w14:textId="77777777" w:rsidR="00DE5E5F" w:rsidRPr="007A7C17" w:rsidRDefault="00DE5E5F" w:rsidP="00DE5E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45A18C02" w14:textId="77777777" w:rsidR="00DE5E5F" w:rsidRPr="007A7C17" w:rsidRDefault="00DE5E5F" w:rsidP="00DE5E5F">
      <w:pPr>
        <w:spacing w:after="0"/>
        <w:ind w:left="120"/>
        <w:jc w:val="center"/>
      </w:pPr>
    </w:p>
    <w:p w14:paraId="618500EA" w14:textId="77777777" w:rsidR="00DE5E5F" w:rsidRPr="007A7C17" w:rsidRDefault="00DE5E5F" w:rsidP="00DE5E5F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46810931" w14:textId="77777777" w:rsidR="00DE5E5F" w:rsidRPr="007A7C17" w:rsidRDefault="00DE5E5F" w:rsidP="00DE5E5F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5F4A8420" w14:textId="77777777" w:rsidR="00DE5E5F" w:rsidRPr="007A7C17" w:rsidRDefault="00DE5E5F" w:rsidP="00DE5E5F">
      <w:pPr>
        <w:spacing w:after="0"/>
        <w:ind w:left="120"/>
        <w:jc w:val="center"/>
      </w:pPr>
    </w:p>
    <w:p w14:paraId="48BBABF9" w14:textId="77777777" w:rsidR="00DE5E5F" w:rsidRPr="007A7C17" w:rsidRDefault="00DE5E5F" w:rsidP="00DE5E5F">
      <w:pPr>
        <w:spacing w:after="0"/>
        <w:ind w:left="120"/>
        <w:jc w:val="center"/>
      </w:pPr>
    </w:p>
    <w:p w14:paraId="62C13BF5" w14:textId="77777777" w:rsidR="00DE5E5F" w:rsidRPr="007A7C17" w:rsidRDefault="00DE5E5F" w:rsidP="00DE5E5F">
      <w:pPr>
        <w:spacing w:after="0"/>
        <w:ind w:left="120"/>
        <w:jc w:val="center"/>
      </w:pPr>
    </w:p>
    <w:p w14:paraId="2A26114E" w14:textId="77777777" w:rsidR="00DE5E5F" w:rsidRPr="007A7C17" w:rsidRDefault="00DE5E5F" w:rsidP="00DE5E5F">
      <w:pPr>
        <w:spacing w:after="0"/>
        <w:ind w:left="120"/>
        <w:jc w:val="center"/>
      </w:pPr>
    </w:p>
    <w:p w14:paraId="11729503" w14:textId="77777777" w:rsidR="00DE5E5F" w:rsidRPr="007A7C17" w:rsidRDefault="00DE5E5F" w:rsidP="00DE5E5F">
      <w:pPr>
        <w:spacing w:after="0"/>
        <w:ind w:left="120"/>
        <w:jc w:val="center"/>
      </w:pPr>
    </w:p>
    <w:p w14:paraId="73CB45FD" w14:textId="77777777" w:rsidR="00DE5E5F" w:rsidRPr="007A7C17" w:rsidRDefault="00DE5E5F" w:rsidP="00DE5E5F">
      <w:pPr>
        <w:spacing w:after="0"/>
        <w:ind w:left="120"/>
        <w:jc w:val="center"/>
      </w:pPr>
    </w:p>
    <w:p w14:paraId="5848FA10" w14:textId="77777777" w:rsidR="00DE5E5F" w:rsidRPr="007A7C17" w:rsidRDefault="00DE5E5F" w:rsidP="00DE5E5F">
      <w:pPr>
        <w:spacing w:after="0"/>
      </w:pPr>
    </w:p>
    <w:p w14:paraId="02AE1B19" w14:textId="77777777" w:rsidR="00DE5E5F" w:rsidRPr="007A7C17" w:rsidRDefault="00DE5E5F" w:rsidP="00DE5E5F">
      <w:pPr>
        <w:spacing w:after="0"/>
        <w:ind w:left="120"/>
        <w:jc w:val="center"/>
      </w:pPr>
    </w:p>
    <w:p w14:paraId="6C52350B" w14:textId="77777777" w:rsidR="00DE5E5F" w:rsidRPr="007A7C17" w:rsidRDefault="00DE5E5F" w:rsidP="00DE5E5F">
      <w:pPr>
        <w:spacing w:after="0"/>
        <w:ind w:left="120"/>
        <w:jc w:val="center"/>
      </w:pPr>
    </w:p>
    <w:p w14:paraId="28C9D239" w14:textId="2B9B8D6D" w:rsidR="00DE5E5F" w:rsidRPr="007A7C17" w:rsidRDefault="00DE5E5F" w:rsidP="00DE5E5F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 w:rsidR="00823A80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5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61929C69" w14:textId="77777777" w:rsidR="00DE5E5F" w:rsidRDefault="00DE5E5F" w:rsidP="00DE5E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8761D4" w14:textId="77777777" w:rsidR="00DE5E5F" w:rsidRDefault="00DE5E5F" w:rsidP="00DE5E5F">
      <w:pPr>
        <w:rPr>
          <w:rFonts w:ascii="Times New Roman" w:hAnsi="Times New Roman" w:cs="Times New Roman"/>
          <w:sz w:val="28"/>
        </w:rPr>
      </w:pPr>
    </w:p>
    <w:p w14:paraId="74C0DB41" w14:textId="77777777" w:rsidR="00DE5E5F" w:rsidRDefault="00DE5E5F" w:rsidP="00DE5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5A83344" w14:textId="77777777" w:rsidR="00DE5E5F" w:rsidRDefault="00DE5E5F" w:rsidP="00DE5E5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C38BD9" w14:textId="77777777" w:rsidR="00DE5E5F" w:rsidRPr="005528CE" w:rsidRDefault="00DE5E5F" w:rsidP="001657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Математика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90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оставлена для ученика 3 </w:t>
      </w:r>
      <w:proofErr w:type="gramStart"/>
      <w:r w:rsidR="00E90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90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="00E90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которому на основании ПМПК рекомендовано обучение по программе коррекции (РАС 8.2).</w:t>
      </w:r>
      <w:r w:rsidR="00165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Михаил находится на домашнем обучении, поэтому часть программы </w:t>
      </w:r>
      <w:r w:rsidR="00313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 w:rsidR="00165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</w:p>
    <w:p w14:paraId="28D8DD00" w14:textId="77777777" w:rsidR="00DE5E5F" w:rsidRPr="005528CE" w:rsidRDefault="00DE5E5F" w:rsidP="00DE5E5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22A30252" w14:textId="77777777" w:rsidR="00DE5E5F" w:rsidRPr="005528CE" w:rsidRDefault="00DE5E5F" w:rsidP="00DE5E5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629CDBE7" w14:textId="77777777" w:rsidR="00DE5E5F" w:rsidRPr="005528CE" w:rsidRDefault="00DE5E5F" w:rsidP="00DE5E5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36AD1E23" w14:textId="77777777" w:rsidR="00DE5E5F" w:rsidRPr="005528CE" w:rsidRDefault="00DE5E5F" w:rsidP="00DE5E5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2A69E9CD" w14:textId="77777777" w:rsidR="00DE5E5F" w:rsidRPr="005528CE" w:rsidRDefault="00313FD9" w:rsidP="00DE5E5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DE5E5F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DE5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E5E5F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5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E5E5F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DE5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DE5E5F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DE5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DE5E5F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DE5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E5E5F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3C3B2315" w14:textId="77777777" w:rsidR="00DE5E5F" w:rsidRPr="005528CE" w:rsidRDefault="00DE5E5F" w:rsidP="00DE5E5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43BDACA7" w14:textId="77777777" w:rsidR="00DE5E5F" w:rsidRPr="005528CE" w:rsidRDefault="00DE5E5F" w:rsidP="00DE5E5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5E955C35" w14:textId="77777777" w:rsidR="00DE5E5F" w:rsidRPr="002E4C5B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Математика</w:t>
      </w:r>
      <w:r w:rsidRPr="002E4C5B">
        <w:rPr>
          <w:rFonts w:ascii="Times New Roman" w:hAnsi="Times New Roman" w:cs="Times New Roman"/>
          <w:sz w:val="28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22FF396B" w14:textId="77777777" w:rsid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Рабочая программа по предмету «Математика» для обучающихся с </w:t>
      </w:r>
      <w:r w:rsidRPr="00DE5E5F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>расстройствами аутистического спектра</w:t>
      </w:r>
      <w:r w:rsidRPr="00DE5E5F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 3 класса составлена на основе: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Федерального государственного образовательного стандарта начального 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DE5E5F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2014 г</w:t>
        </w:r>
      </w:smartTag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№ 1598; адаптированной основной общеобразовательной программы начального общего образования обучающихся с </w:t>
      </w:r>
      <w:r w:rsidRPr="00DE5E5F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 xml:space="preserve">расстройствами аутистического спектра </w:t>
      </w:r>
      <w:r w:rsidRPr="00DE5E5F">
        <w:rPr>
          <w:rFonts w:ascii="Times New Roman" w:hAnsi="Times New Roman" w:cs="Times New Roman"/>
          <w:sz w:val="28"/>
          <w:szCs w:val="24"/>
        </w:rPr>
        <w:t>(вариант 8.2)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Pr="00DE5E5F">
        <w:rPr>
          <w:rFonts w:ascii="Times New Roman" w:hAnsi="Times New Roman" w:cs="Times New Roman"/>
          <w:sz w:val="28"/>
          <w:szCs w:val="24"/>
        </w:rPr>
        <w:t xml:space="preserve">Примерная основная программа начального общего образования по математике для образовательных учреждений авторов </w:t>
      </w:r>
      <w:r w:rsidRPr="00DE5E5F">
        <w:rPr>
          <w:rFonts w:ascii="Times New Roman" w:hAnsi="Times New Roman" w:cs="Times New Roman"/>
          <w:sz w:val="28"/>
          <w:szCs w:val="24"/>
          <w:lang w:bidi="en-US"/>
        </w:rPr>
        <w:t>М.И. Моро, С.И. Волкова, С.В. Степанова</w:t>
      </w:r>
      <w:r w:rsidRPr="00DE5E5F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 </w:t>
      </w:r>
      <w:r w:rsidRPr="00DE5E5F">
        <w:rPr>
          <w:rFonts w:ascii="Times New Roman" w:hAnsi="Times New Roman" w:cs="Times New Roman"/>
          <w:sz w:val="28"/>
          <w:szCs w:val="24"/>
        </w:rPr>
        <w:t>«Математика. 1-4класс» (учебно – методический комплекс «Школа России»).</w:t>
      </w:r>
    </w:p>
    <w:p w14:paraId="344A8162" w14:textId="77777777" w:rsidR="007B7B01" w:rsidRDefault="007B7B01" w:rsidP="007B7B01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9525954" w14:textId="77777777" w:rsidR="007B7B01" w:rsidRDefault="007B7B01" w:rsidP="007B7B01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5739C55B" w14:textId="77777777" w:rsidR="007B7B01" w:rsidRDefault="007B7B01" w:rsidP="007B7B01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8.2) для обучающихся с РАС продолжительность учебного предмета в третьем классе составляет 136 часов – 4 часа в неделю. Михаил находится на домашнем обучении, поэтому часть программы изучает самостоятельно.</w:t>
      </w:r>
    </w:p>
    <w:p w14:paraId="5E5505BB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</w:pPr>
    </w:p>
    <w:p w14:paraId="7EC9B052" w14:textId="77777777" w:rsidR="00DE5E5F" w:rsidRPr="005C790E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ОСВОЕНИЯ УЧЕБНОГО ПРЕДМЕТА</w:t>
      </w:r>
    </w:p>
    <w:p w14:paraId="1A7E2E6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75C60AF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обеспечивает достижение обучающихся с РАС следующих личностных, метапредметных и предметных результатов.</w:t>
      </w:r>
    </w:p>
    <w:p w14:paraId="49A07E40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Личностные результаты:</w:t>
      </w:r>
    </w:p>
    <w:p w14:paraId="2D183E4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Чувство гордости за свою Родину, российский народ и историю России;</w:t>
      </w:r>
    </w:p>
    <w:p w14:paraId="161A329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14:paraId="06147E7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Целостное восприятие окружающего мира.</w:t>
      </w:r>
    </w:p>
    <w:p w14:paraId="5B435A83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41F44CE6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Рефлексивную самооценку, умение анализировать свои действия и управлять ими.</w:t>
      </w:r>
    </w:p>
    <w:p w14:paraId="5436F05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Навыки сотрудничества со взрослыми и сверстниками.</w:t>
      </w:r>
    </w:p>
    <w:p w14:paraId="5AAE285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Установку на здоровый образ жизни, наличие мотивации к творческому труду, к работе на результат.</w:t>
      </w:r>
    </w:p>
    <w:p w14:paraId="664DA3E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Метапредметные результаты:</w:t>
      </w:r>
    </w:p>
    <w:p w14:paraId="4B95FE7B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Способность принимать и сохранять цели и задачи учебной деятельности, находить средства и способы её осуществления.</w:t>
      </w:r>
    </w:p>
    <w:p w14:paraId="5450908B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Овладение способами выполнения заданий творческого и поискового характера.</w:t>
      </w:r>
    </w:p>
    <w:p w14:paraId="31C618D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17B48D23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049729B2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36274B0F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14:paraId="1C775D8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2A4C178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14:paraId="442E7552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—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4557B33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14:paraId="50840CF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74F154F6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14:paraId="6955524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Предметные результаты: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09428A2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58BB70AE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14:paraId="29DEB3FB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14:paraId="5FAB65D2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—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14:paraId="4D6E07A0" w14:textId="77777777" w:rsidR="00DE5E5F" w:rsidRDefault="00DE5E5F" w:rsidP="00DE5E5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— Приобретение первоначальных навыков работы на компьютере.</w:t>
      </w:r>
      <w:r w:rsidRPr="00DE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12752E7" w14:textId="77777777" w:rsidR="00DE5E5F" w:rsidRDefault="00DE5E5F" w:rsidP="00DE5E5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ЗНАНИЙ, УМЕНИЙ, НАВЫКОВ ОБУЧАЮЩИХСЯ С РАС</w:t>
      </w:r>
    </w:p>
    <w:p w14:paraId="2CA4303A" w14:textId="77777777" w:rsidR="00DE5E5F" w:rsidRPr="005C790E" w:rsidRDefault="00DE5E5F" w:rsidP="00DE5E5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DADF69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требованиями Стандарта, при оценке итоговых результатов освоение программы по математике учитываются психологические возможности обучающихся с РАС, нервно-психические проблемы, возникающие в процессе контроля, ситуативность эмоциональных реакций ребенка.</w:t>
      </w:r>
    </w:p>
    <w:p w14:paraId="34B99DC8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предметных результатов служит способность обучающихся с РАС 3 класса решать учебно-познавательные и учебно-практические задачи. Оценка индивидуальных образовательных достижений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ведётся 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«методом сложения», при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котором фиксируется 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достижение опорного уровня его превышение.</w:t>
      </w:r>
    </w:p>
    <w:p w14:paraId="4FE6C4F1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14:paraId="631E2FBC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Текущий контроль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математике осуществляется в письменной и устной форме. Письменные работы для текущего контроля проводятся не реже одного раза в неделю </w:t>
      </w:r>
      <w:r w:rsidRPr="00DE5E5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форме самостоятельной работы или арифметического диктанта. Работы для текущего кон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троля состоят из нескольких однотипных заданий, с помощью которых осуществляется все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сторонняя проверка только одного определенного умения.</w:t>
      </w:r>
    </w:p>
    <w:p w14:paraId="181A2580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Тематический контроль по математике проводится в письменной форме. Для темати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ческих проверок выбираются узловые вопросы программ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ы: приемы устных вычислений, из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мерение величин и др. Проверочные работы позволяют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проверить, например, знание таб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личных случаев сложения, вычитания, умножения и деления. В этом случае для обеспече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ния самостоятельности учащихся подбирается несколько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вариантов работы, каждый из ко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торых содержит около тридцати примеров на сложение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вычитание или умножение и деле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ние. На выполнение такой работы отводится 5-6 минут урока.</w:t>
      </w:r>
    </w:p>
    <w:p w14:paraId="3E1D700C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Основанием для выставления итоговой оценки знаний служат результаты наблюдений учителя за повседневной работой учеников, устного опроса,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текущих, диагностических и ито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>говых стандартизированных контрольных работ. Однако последним придается наибольшее значение.</w:t>
      </w:r>
    </w:p>
    <w:p w14:paraId="0A606051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конце года</w:t>
      </w:r>
      <w:r w:rsidRPr="00DE5E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проводится итоговая проверочная работа на межпредметной основе. Одной из ее целей является оценка предметных и метапредметных результатов освоения программы по математике в третьем классе: способность 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</w:t>
      </w:r>
    </w:p>
    <w:p w14:paraId="2E5BC2BE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</w:pPr>
    </w:p>
    <w:p w14:paraId="114AB929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Примерный контрольно-измерительный материал</w:t>
      </w:r>
    </w:p>
    <w:p w14:paraId="7AAE0DF7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КОНТРОЛЬНАЯ РАБОТА ЗА I ЧЕТВЕРТЬ</w:t>
      </w:r>
    </w:p>
    <w:p w14:paraId="025AC627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1. Реши задачу</w:t>
      </w:r>
    </w:p>
    <w:p w14:paraId="6F707EBC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Мама купила 3 пакета картофеля по 5 кг в каждом. Сколько килограммов картофеля купила мама?</w:t>
      </w:r>
    </w:p>
    <w:p w14:paraId="49BAF7D2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2. Вычисли</w:t>
      </w:r>
    </w:p>
    <w:p w14:paraId="24C21812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8 · 2 6 · 3 15: 5</w:t>
      </w:r>
    </w:p>
    <w:p w14:paraId="452229C7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21: 3 3 · 8 12: 6</w:t>
      </w:r>
    </w:p>
    <w:p w14:paraId="4AA99CD2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3. Найди значение выражений</w:t>
      </w:r>
    </w:p>
    <w:p w14:paraId="67F202D9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60 – (24 + 3): 3 = 24: 3 + 9 · 2 =</w:t>
      </w:r>
    </w:p>
    <w:p w14:paraId="4A642183" w14:textId="77777777" w:rsidR="00DE5E5F" w:rsidRPr="00DE5E5F" w:rsidRDefault="00DE5E5F" w:rsidP="00DE5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E5F">
        <w:rPr>
          <w:rFonts w:ascii="Times New Roman" w:hAnsi="Times New Roman" w:cs="Times New Roman"/>
          <w:sz w:val="28"/>
          <w:szCs w:val="24"/>
        </w:rPr>
        <w:t>4*. 3 друга разделили между собой 12 конфет. Сколько конфет получит каждый?</w:t>
      </w:r>
    </w:p>
    <w:p w14:paraId="7E6680E4" w14:textId="77777777" w:rsidR="00DE5E5F" w:rsidRPr="005C790E" w:rsidRDefault="00DE5E5F" w:rsidP="00DE5E5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6BB705" w14:textId="77777777" w:rsidR="00DE5E5F" w:rsidRPr="005C790E" w:rsidRDefault="00DE5E5F" w:rsidP="00DE5E5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14:paraId="68590EF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FCC8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планируемых результатов и усиления коррекционно - развивающего направления содержание учебного материала построено концентрически</w:t>
      </w:r>
      <w:r w:rsidRPr="00DE5E5F">
        <w:rPr>
          <w:rFonts w:ascii="Times New Roman" w:hAnsi="Times New Roman" w:cs="Times New Roman"/>
          <w:sz w:val="28"/>
          <w:szCs w:val="28"/>
          <w:lang w:bidi="en-US"/>
        </w:rPr>
        <w:t xml:space="preserve">: с последовательным расширением области чисел, позволяет соблюдать необходимую постепенность в нарастании трудности учебного материала и создаёт хорошие условия для совершенствования формируемых знаний, умений и навыков; обеспечивает доступность обучения, способствует пробуждению у обучающихся интереса к занятиям математикой, накоплению опыта моделирования (объектов, связей, отношений) – важнейшего метода математики. </w:t>
      </w:r>
    </w:p>
    <w:p w14:paraId="7C765D16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E5E5F">
        <w:rPr>
          <w:rFonts w:ascii="Times New Roman" w:hAnsi="Times New Roman" w:cs="Times New Roman"/>
          <w:sz w:val="28"/>
          <w:szCs w:val="28"/>
          <w:lang w:bidi="en-US"/>
        </w:rPr>
        <w:lastRenderedPageBreak/>
        <w:t>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14:paraId="63DE137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100. Сложение и вычитание (11 ч) </w:t>
      </w:r>
    </w:p>
    <w:p w14:paraId="599DD3CF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Сложение и вычитание. Сложение и вычитание двузначных чисел с переходом через десяток. </w:t>
      </w:r>
    </w:p>
    <w:p w14:paraId="16D397A6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Выражения с переменной. </w:t>
      </w:r>
    </w:p>
    <w:p w14:paraId="4E6D80EA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уравнений. </w:t>
      </w:r>
    </w:p>
    <w:p w14:paraId="59F7610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геометрических фигур буквами. </w:t>
      </w:r>
    </w:p>
    <w:p w14:paraId="02524973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задач.</w:t>
      </w:r>
    </w:p>
    <w:p w14:paraId="29D87694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Числа от 1 до 100. Табличное умножение и деление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(53 ч)</w:t>
      </w:r>
    </w:p>
    <w:p w14:paraId="7049CF47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умножения однозначных чисел и соответствующие случаи деления.</w:t>
      </w:r>
    </w:p>
    <w:p w14:paraId="5AA1BA8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числа 1 и на 1. Умножение числа 0 и на 0, деление числа 0, невозможность деления на 0.</w:t>
      </w:r>
    </w:p>
    <w:p w14:paraId="097D778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числа, которое в несколько раз больше или меньше данного; сравнение чисел с помощью деления.</w:t>
      </w:r>
    </w:p>
    <w:p w14:paraId="2D5F4F82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взаимосвязей между величинами (цена, количество, стоимость и др.).</w:t>
      </w:r>
    </w:p>
    <w:p w14:paraId="3C7A036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уравнений вида 58–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=27,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–36=23,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+38=70 на основе знания взаимосвязей между компонентами и результатами действий.</w:t>
      </w:r>
    </w:p>
    <w:p w14:paraId="2FE20DDE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подбором уравнений вида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·3=21,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:4=9, 27: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=9. Площадь. Единицы площади: квадратный сантиметр, квадратный дециметр, квадратный метр. Соотношения между ними.</w:t>
      </w:r>
    </w:p>
    <w:p w14:paraId="0E3ACA0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прямоугольника (квадрата).</w:t>
      </w:r>
    </w:p>
    <w:p w14:paraId="00643F5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геометрических фигур буквами.</w:t>
      </w:r>
    </w:p>
    <w:p w14:paraId="20DF92B4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 времени: год, месяц, сутки. Соотношения между ними.</w:t>
      </w:r>
    </w:p>
    <w:p w14:paraId="3C0BB48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Круг. Окружность. Центр, радиус, диаметр окружности (круга).</w:t>
      </w:r>
    </w:p>
    <w:p w14:paraId="281A26B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доли числа и числа по его доле. Сравнение долей.</w:t>
      </w:r>
    </w:p>
    <w:p w14:paraId="0E4C1BBE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Числа от 1 до 100. </w:t>
      </w:r>
      <w:proofErr w:type="spellStart"/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Внетабличное</w:t>
      </w:r>
      <w:proofErr w:type="spellEnd"/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умножение и деление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(28 ч)</w:t>
      </w:r>
    </w:p>
    <w:p w14:paraId="18D0F2A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суммы на число. Деление суммы на число.</w:t>
      </w:r>
    </w:p>
    <w:p w14:paraId="22F9FE6F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Устные приемы </w:t>
      </w:r>
      <w:proofErr w:type="spellStart"/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внетабличного</w:t>
      </w:r>
      <w:proofErr w:type="spellEnd"/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умножения и деления.</w:t>
      </w:r>
    </w:p>
    <w:p w14:paraId="6BA2B546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с остатком.</w:t>
      </w:r>
    </w:p>
    <w:p w14:paraId="5C112D2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умножения и деления. Проверка деления с остатком.</w:t>
      </w:r>
    </w:p>
    <w:p w14:paraId="19FEDCCF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Выражения с двумя переменными вида </w:t>
      </w:r>
      <w:proofErr w:type="spellStart"/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</w:t>
      </w:r>
      <w:proofErr w:type="spellEnd"/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, –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a·b</w:t>
      </w:r>
      <w:proofErr w:type="spellEnd"/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gramStart"/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</w:t>
      </w:r>
      <w:proofErr w:type="gramEnd"/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нахождение их значений при заданных числовых значениях входящих в них букв.</w:t>
      </w:r>
    </w:p>
    <w:p w14:paraId="6169B34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Уравнения вида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·6=72, 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:8=12, 64:</w:t>
      </w:r>
      <w:r w:rsidRPr="00DE5E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=16 и их решение на основе знания взаимосвязей между результатами и компонентами действий.</w:t>
      </w:r>
    </w:p>
    <w:p w14:paraId="2F0FD94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Числа от 1 до 1000. Нумерация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(12 ч)</w:t>
      </w:r>
    </w:p>
    <w:p w14:paraId="0E103A63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 названия трехзначных чисел. Порядок следования чисел при счете.</w:t>
      </w:r>
    </w:p>
    <w:p w14:paraId="1F9CB28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и чтение трехзначных чисел. Представление трехзначного числа в виде суммы разрядных слагаемых. Сравнение чисел.</w:t>
      </w:r>
    </w:p>
    <w:p w14:paraId="597967E4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и уменьшение числа в 10, 100 раз.</w:t>
      </w:r>
    </w:p>
    <w:p w14:paraId="21936BE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1000. Сложение и вычитание (12 ч) </w:t>
      </w:r>
    </w:p>
    <w:p w14:paraId="2FA00B43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устного сложения и вычитания в пределах 1000. </w:t>
      </w:r>
    </w:p>
    <w:p w14:paraId="29DCCA9B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Алгоритмы письменного сложения и вычитания в пределах 1000. </w:t>
      </w:r>
    </w:p>
    <w:p w14:paraId="165557CE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треугольников: равносторонний, равнобедренный, равносторонний.</w:t>
      </w:r>
    </w:p>
    <w:p w14:paraId="631635DA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Числа от 1 до 1000. Умножение и деление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(5 ч) </w:t>
      </w:r>
    </w:p>
    <w:p w14:paraId="661CD8F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устного умножения и деления. </w:t>
      </w:r>
    </w:p>
    <w:p w14:paraId="7BBD583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треугольников: прямоугольный, тупоугольный, остроугольный. </w:t>
      </w:r>
    </w:p>
    <w:p w14:paraId="29EE554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письменного умножения и деления на однозначное число. </w:t>
      </w:r>
    </w:p>
    <w:p w14:paraId="374A653A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калькулятором.</w:t>
      </w:r>
    </w:p>
    <w:p w14:paraId="3C1A332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Итоговое повторение. </w:t>
      </w: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Приемы письменных вычислений (15ч)</w:t>
      </w:r>
    </w:p>
    <w:p w14:paraId="5428DA72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до1000.Нумерация чисел. Сложение и вычитание, умножение и деление в пределах 1000: устные и письменные приемы. Порядок выполнения действий.</w:t>
      </w:r>
    </w:p>
    <w:p w14:paraId="3E51369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уравнений. Решение задач изученных видов.</w:t>
      </w:r>
    </w:p>
    <w:p w14:paraId="4CA8C76D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F788C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учебной деятельности, применяемые на уроке:</w:t>
      </w: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эксперимент, работа с книгой,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14:paraId="1045F3A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со словесной (знаковой) основой: </w:t>
      </w:r>
    </w:p>
    <w:p w14:paraId="66A15FEE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объяснений учителя.</w:t>
      </w:r>
    </w:p>
    <w:p w14:paraId="57EA0D8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Слушание и анализ выступлений одноклассников.</w:t>
      </w:r>
    </w:p>
    <w:p w14:paraId="49157BE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работа с учебником.</w:t>
      </w:r>
    </w:p>
    <w:p w14:paraId="583F7641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научно-популярной литературой;</w:t>
      </w:r>
    </w:p>
    <w:p w14:paraId="15A888F0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Отбор и сравнение материала по нескольким источникам.</w:t>
      </w:r>
    </w:p>
    <w:p w14:paraId="7D9A132F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Написание рефератов и докладов (с помощью тьютора и/или родителей).</w:t>
      </w:r>
    </w:p>
    <w:p w14:paraId="1ADEF487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Вывод и доказательство (с помощью учителя, тьютора, другого ученика).</w:t>
      </w:r>
    </w:p>
    <w:p w14:paraId="76579BA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Программирование деятельности (с помощью учителя, тьютора, другого ученика).</w:t>
      </w:r>
    </w:p>
    <w:p w14:paraId="19FB7A37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по разграничению понятий.</w:t>
      </w:r>
    </w:p>
    <w:p w14:paraId="5F8C3EF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Систематизация учебного материала (с помощью учителя, тьютора, другого ученика).</w:t>
      </w:r>
    </w:p>
    <w:p w14:paraId="225838F0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 на основе восприятия элементов действительности: </w:t>
      </w:r>
    </w:p>
    <w:p w14:paraId="2D8D134C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за демонстрациями учителя.</w:t>
      </w:r>
    </w:p>
    <w:p w14:paraId="182A28B9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учебных фильмов.</w:t>
      </w:r>
    </w:p>
    <w:p w14:paraId="2468FA14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таблиц, схем.</w:t>
      </w:r>
    </w:p>
    <w:p w14:paraId="6A4EA5EF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Объяснение наблюдаемых явлений (с помощью учителя, тьютора, другого ученика).</w:t>
      </w:r>
    </w:p>
    <w:p w14:paraId="6640A567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проблемных ситуаций (с помощью учителя, тьютора, другого ученика).</w:t>
      </w:r>
    </w:p>
    <w:p w14:paraId="5916499E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Виды деятельности с практической (опытной) основой: </w:t>
      </w:r>
    </w:p>
    <w:p w14:paraId="47130D23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E5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раздаточным материалом (с помощью учителя, тьютора, другого ученика).</w:t>
      </w:r>
    </w:p>
    <w:p w14:paraId="40EBD048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E5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Формы учебной деятельности, </w:t>
      </w:r>
      <w:r w:rsidRPr="00DE5E5F">
        <w:rPr>
          <w:rFonts w:ascii="Times New Roman" w:hAnsi="Times New Roman" w:cs="Times New Roman"/>
          <w:bCs/>
          <w:iCs/>
          <w:sz w:val="28"/>
          <w:szCs w:val="28"/>
        </w:rPr>
        <w:t xml:space="preserve">применяемые на уроке: фронтальная работа, индивидуальная, групповая, </w:t>
      </w:r>
      <w:proofErr w:type="spellStart"/>
      <w:r w:rsidRPr="00DE5E5F">
        <w:rPr>
          <w:rFonts w:ascii="Times New Roman" w:hAnsi="Times New Roman" w:cs="Times New Roman"/>
          <w:bCs/>
          <w:iCs/>
          <w:sz w:val="28"/>
          <w:szCs w:val="28"/>
        </w:rPr>
        <w:t>погрупповая</w:t>
      </w:r>
      <w:proofErr w:type="spellEnd"/>
      <w:r w:rsidRPr="00DE5E5F">
        <w:rPr>
          <w:rFonts w:ascii="Times New Roman" w:hAnsi="Times New Roman" w:cs="Times New Roman"/>
          <w:bCs/>
          <w:iCs/>
          <w:sz w:val="28"/>
          <w:szCs w:val="28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14:paraId="31A22875" w14:textId="77777777" w:rsidR="00DE5E5F" w:rsidRPr="00DE5E5F" w:rsidRDefault="00DE5E5F" w:rsidP="00DE5E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E5F">
        <w:rPr>
          <w:rFonts w:ascii="Times New Roman" w:hAnsi="Times New Roman" w:cs="Times New Roman"/>
          <w:sz w:val="28"/>
          <w:szCs w:val="28"/>
        </w:rPr>
        <w:t xml:space="preserve">Виды учебной деятельности обучающихся и формы организации учебных занятий, применяемые </w:t>
      </w:r>
      <w:proofErr w:type="gramStart"/>
      <w:r w:rsidRPr="00DE5E5F">
        <w:rPr>
          <w:rFonts w:ascii="Times New Roman" w:hAnsi="Times New Roman" w:cs="Times New Roman"/>
          <w:sz w:val="28"/>
          <w:szCs w:val="28"/>
        </w:rPr>
        <w:t>в рамках конкретных дисциплин</w:t>
      </w:r>
      <w:proofErr w:type="gramEnd"/>
      <w:r w:rsidRPr="00DE5E5F">
        <w:rPr>
          <w:rFonts w:ascii="Times New Roman" w:hAnsi="Times New Roman" w:cs="Times New Roman"/>
          <w:sz w:val="28"/>
          <w:szCs w:val="28"/>
        </w:rPr>
        <w:t xml:space="preserve">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14:paraId="34F6E33A" w14:textId="77777777" w:rsidR="00DE5E5F" w:rsidRDefault="00DE5E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E77EFEC" w14:textId="77777777" w:rsidR="00DE5E5F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E5E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3C385A" w14:textId="77777777" w:rsidR="006B5786" w:rsidRPr="005C790E" w:rsidRDefault="006B5786" w:rsidP="006B5786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 по математике 3 класс</w:t>
      </w:r>
    </w:p>
    <w:tbl>
      <w:tblPr>
        <w:tblW w:w="137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"/>
        <w:gridCol w:w="22"/>
        <w:gridCol w:w="46"/>
        <w:gridCol w:w="17"/>
        <w:gridCol w:w="34"/>
        <w:gridCol w:w="16"/>
        <w:gridCol w:w="17"/>
        <w:gridCol w:w="10"/>
        <w:gridCol w:w="7"/>
        <w:gridCol w:w="17"/>
        <w:gridCol w:w="16"/>
        <w:gridCol w:w="17"/>
        <w:gridCol w:w="510"/>
        <w:gridCol w:w="55"/>
        <w:gridCol w:w="76"/>
        <w:gridCol w:w="18"/>
        <w:gridCol w:w="128"/>
        <w:gridCol w:w="1275"/>
        <w:gridCol w:w="138"/>
        <w:gridCol w:w="11"/>
        <w:gridCol w:w="20"/>
        <w:gridCol w:w="62"/>
        <w:gridCol w:w="17"/>
        <w:gridCol w:w="32"/>
        <w:gridCol w:w="11"/>
        <w:gridCol w:w="982"/>
        <w:gridCol w:w="30"/>
        <w:gridCol w:w="78"/>
        <w:gridCol w:w="44"/>
        <w:gridCol w:w="7"/>
        <w:gridCol w:w="125"/>
        <w:gridCol w:w="2237"/>
        <w:gridCol w:w="1553"/>
        <w:gridCol w:w="128"/>
        <w:gridCol w:w="16"/>
        <w:gridCol w:w="8"/>
        <w:gridCol w:w="83"/>
        <w:gridCol w:w="1191"/>
        <w:gridCol w:w="63"/>
        <w:gridCol w:w="9"/>
        <w:gridCol w:w="51"/>
        <w:gridCol w:w="25"/>
        <w:gridCol w:w="14"/>
        <w:gridCol w:w="16"/>
        <w:gridCol w:w="1512"/>
        <w:gridCol w:w="10"/>
        <w:gridCol w:w="76"/>
        <w:gridCol w:w="16"/>
        <w:gridCol w:w="1489"/>
        <w:gridCol w:w="29"/>
        <w:gridCol w:w="43"/>
        <w:gridCol w:w="37"/>
        <w:gridCol w:w="10"/>
        <w:gridCol w:w="16"/>
        <w:gridCol w:w="7"/>
        <w:gridCol w:w="13"/>
        <w:gridCol w:w="818"/>
        <w:gridCol w:w="13"/>
        <w:gridCol w:w="10"/>
        <w:gridCol w:w="10"/>
        <w:gridCol w:w="26"/>
      </w:tblGrid>
      <w:tr w:rsidR="006B5786" w:rsidRPr="005C790E" w14:paraId="30305253" w14:textId="77777777" w:rsidTr="006B5786">
        <w:trPr>
          <w:gridAfter w:val="2"/>
          <w:wAfter w:w="36" w:type="dxa"/>
          <w:trHeight w:val="810"/>
        </w:trPr>
        <w:tc>
          <w:tcPr>
            <w:tcW w:w="53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4ACC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1" w:type="dxa"/>
            <w:gridSpan w:val="11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788DC3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87588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14:paraId="2FF4BC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F5F1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урока.</w:t>
            </w:r>
          </w:p>
          <w:p w14:paraId="28400E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теме</w:t>
            </w:r>
          </w:p>
        </w:tc>
        <w:tc>
          <w:tcPr>
            <w:tcW w:w="2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7FF0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34D1A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  <w:p w14:paraId="1000DB6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EEF1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C6476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AD57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4781" w:type="dxa"/>
            <w:gridSpan w:val="18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A05FF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(в соответствии с ФГОС НОО обучающихся с ОВЗ)</w:t>
            </w:r>
          </w:p>
        </w:tc>
        <w:tc>
          <w:tcPr>
            <w:tcW w:w="921" w:type="dxa"/>
            <w:gridSpan w:val="8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31FA6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направленность. Виды деятельности обучающихся</w:t>
            </w:r>
          </w:p>
        </w:tc>
      </w:tr>
      <w:tr w:rsidR="006B5786" w:rsidRPr="005C790E" w14:paraId="1322F552" w14:textId="77777777" w:rsidTr="006B5786">
        <w:trPr>
          <w:gridAfter w:val="2"/>
          <w:wAfter w:w="36" w:type="dxa"/>
          <w:trHeight w:hRule="exact" w:val="1986"/>
        </w:trPr>
        <w:tc>
          <w:tcPr>
            <w:tcW w:w="53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8D30B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11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36B17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789D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4958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D2EB0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28E33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57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466CA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55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7132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65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F9852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921" w:type="dxa"/>
            <w:gridSpan w:val="8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196D9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69A0360" w14:textId="77777777" w:rsidTr="006B5786">
        <w:trPr>
          <w:gridAfter w:val="1"/>
          <w:wAfter w:w="26" w:type="dxa"/>
          <w:trHeight w:val="245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29FA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5" w:type="dxa"/>
            <w:gridSpan w:val="5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AF9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СЛОЖЕНИЕ И ВЫЧИТАНИЕ (11ч)</w:t>
            </w:r>
          </w:p>
        </w:tc>
      </w:tr>
      <w:tr w:rsidR="006B5786" w:rsidRPr="005C790E" w14:paraId="5526D584" w14:textId="77777777" w:rsidTr="006B5786">
        <w:trPr>
          <w:gridAfter w:val="2"/>
          <w:wAfter w:w="36" w:type="dxa"/>
          <w:trHeight w:val="1440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8027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9B0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BD2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Нумерация чисел. </w:t>
            </w:r>
          </w:p>
        </w:tc>
        <w:tc>
          <w:tcPr>
            <w:tcW w:w="1557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D3DFC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433BF8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</w:t>
            </w:r>
          </w:p>
          <w:p w14:paraId="6EBD380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1C8A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называть числа до 100 в порядке их следования при счёте; называть числа, следующие и предшествующие данным; выполнять сложение и вычитание в пределах 100; работать по плану; сопоставлять свои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с поставленной задачей.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0A09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1778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77B12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5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D404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92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B9CF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C790E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Развивать: 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логическое мышление </w:t>
            </w:r>
          </w:p>
          <w:p w14:paraId="6A4A7F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(анализ, синтез, сравнение, обобщение);</w:t>
            </w:r>
          </w:p>
          <w:p w14:paraId="471851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зрительное и зрительно-про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странственное восприятие;</w:t>
            </w:r>
          </w:p>
          <w:p w14:paraId="0B020E2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зрительно-мо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торные коор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динации;</w:t>
            </w:r>
          </w:p>
          <w:p w14:paraId="68E5996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зрительную память;</w:t>
            </w:r>
          </w:p>
          <w:p w14:paraId="4B3AD6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устойчивое внимание;</w:t>
            </w:r>
          </w:p>
          <w:p w14:paraId="2B50C87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механизмы ор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ганизации деятельности</w:t>
            </w:r>
          </w:p>
        </w:tc>
      </w:tr>
      <w:tr w:rsidR="006B5786" w:rsidRPr="005C790E" w14:paraId="22CDFD54" w14:textId="77777777" w:rsidTr="006B5786">
        <w:trPr>
          <w:gridAfter w:val="2"/>
          <w:wAfter w:w="36" w:type="dxa"/>
          <w:trHeight w:val="1440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A1E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D07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450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и письменные приёмы сложения и вычитания.</w:t>
            </w:r>
          </w:p>
        </w:tc>
        <w:tc>
          <w:tcPr>
            <w:tcW w:w="1557" w:type="dxa"/>
            <w:gridSpan w:val="1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C0D6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AE7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9D5D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9F7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5AE4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C86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55B3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C28257F" w14:textId="77777777" w:rsidTr="006B5786">
        <w:trPr>
          <w:gridAfter w:val="2"/>
          <w:wAfter w:w="36" w:type="dxa"/>
          <w:trHeight w:val="525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C489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F8E6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B73C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 переменной</w:t>
            </w:r>
          </w:p>
          <w:p w14:paraId="24A4E4F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F06C5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7678F7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</w:t>
            </w:r>
          </w:p>
          <w:p w14:paraId="19B08F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7F48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решать уравнения подбором числа; выполнять письменные вычисления в столбик, используя изученные приёмы.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008B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007D8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ответы, используя учебник.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DBC0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 письменной форме (на уровне предложения)</w:t>
            </w:r>
          </w:p>
        </w:tc>
        <w:tc>
          <w:tcPr>
            <w:tcW w:w="16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877E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1E36C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1D3A16D" w14:textId="77777777" w:rsidTr="006B5786">
        <w:trPr>
          <w:gridAfter w:val="2"/>
          <w:wAfter w:w="36" w:type="dxa"/>
          <w:trHeight w:val="161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32B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0F970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20B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</w:p>
        </w:tc>
        <w:tc>
          <w:tcPr>
            <w:tcW w:w="155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11F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3EDFC1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</w:t>
            </w:r>
          </w:p>
          <w:p w14:paraId="2904DA0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часа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D70C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решать уравнения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нахождение неизвестного слагаемого и уменьшаемого; выполнять письменные вычисления, используя изученные приёмы.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D20A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определять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5EB22C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 в результате совместной деятельности класса и учителя.</w:t>
            </w:r>
          </w:p>
          <w:p w14:paraId="18A2F4D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83B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договариватьс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я, находить общее решение.</w:t>
            </w:r>
          </w:p>
          <w:p w14:paraId="71424F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E6104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Волевая саморегуляция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  <w:p w14:paraId="700B543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14:paraId="7DAB06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1781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C83332D" w14:textId="77777777" w:rsidTr="006B5786">
        <w:trPr>
          <w:gridAfter w:val="2"/>
          <w:wAfter w:w="36" w:type="dxa"/>
          <w:trHeight w:val="525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9A1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F7D6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B49A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 переменной</w:t>
            </w:r>
          </w:p>
          <w:p w14:paraId="2FA637F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E72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020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7D0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4EA7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768A8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AE03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D7EB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B129B73" w14:textId="77777777" w:rsidTr="006B5786">
        <w:trPr>
          <w:gridAfter w:val="2"/>
          <w:wAfter w:w="36" w:type="dxa"/>
          <w:trHeight w:val="882"/>
        </w:trPr>
        <w:tc>
          <w:tcPr>
            <w:tcW w:w="616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4F08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313AC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D336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</w:p>
        </w:tc>
        <w:tc>
          <w:tcPr>
            <w:tcW w:w="1557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D0FB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0D3E60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2D1932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AC65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решать уравнения на нахождение неизвестного вычитаемого; обозначать фигуры буквами.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CE41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оцениваемой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AA61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909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6C20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2F35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0F1205C" w14:textId="77777777" w:rsidTr="006B5786">
        <w:trPr>
          <w:gridAfter w:val="2"/>
          <w:wAfter w:w="36" w:type="dxa"/>
          <w:trHeight w:val="882"/>
        </w:trPr>
        <w:tc>
          <w:tcPr>
            <w:tcW w:w="616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E243F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5596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08D16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геометрических фигур буквами</w:t>
            </w:r>
          </w:p>
        </w:tc>
        <w:tc>
          <w:tcPr>
            <w:tcW w:w="1557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FAD188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2E941AF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DC2B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обозначать фигуры буквами.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746A8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797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C82F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3921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B71D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22D9680" w14:textId="77777777" w:rsidTr="006B5786">
        <w:trPr>
          <w:gridAfter w:val="2"/>
          <w:wAfter w:w="36" w:type="dxa"/>
          <w:trHeight w:val="974"/>
        </w:trPr>
        <w:tc>
          <w:tcPr>
            <w:tcW w:w="616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35EF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0FC3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C1BE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 «Повторение: сложение 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вычитание»</w:t>
            </w:r>
          </w:p>
        </w:tc>
        <w:tc>
          <w:tcPr>
            <w:tcW w:w="1557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C818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Урок-контроль</w:t>
            </w:r>
          </w:p>
          <w:p w14:paraId="336B0D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00B2E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применять полученные знания, умения и навыки на практике; работать самостоятельно; контролировать свою работу и её результат.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B2D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 при сотрудничестве (этические нормы).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A26E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делать выводы в результате совместной деятельности класса и учителя.</w:t>
            </w:r>
          </w:p>
          <w:p w14:paraId="48626AB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A5CF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097D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2B67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3653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понимать речь других.</w:t>
            </w:r>
          </w:p>
          <w:p w14:paraId="502E8A6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7F71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2484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F5C6A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D31F0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5B37D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7B53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3B9E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62CE388" w14:textId="77777777" w:rsidTr="006B5786">
        <w:trPr>
          <w:gridAfter w:val="2"/>
          <w:wAfter w:w="36" w:type="dxa"/>
          <w:trHeight w:val="1072"/>
        </w:trPr>
        <w:tc>
          <w:tcPr>
            <w:tcW w:w="616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F38FC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FB90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CB40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DB6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 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84D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понимать причины ошибок, допущенных в контрольной работе и исправлять их.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91DD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D8172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FCF7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C11B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52023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CF438AF" w14:textId="77777777" w:rsidTr="006B5786">
        <w:trPr>
          <w:gridAfter w:val="2"/>
          <w:wAfter w:w="36" w:type="dxa"/>
          <w:trHeight w:val="882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321BE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37" w:type="dxa"/>
            <w:gridSpan w:val="8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97575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8FED9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по теме «Сложение и вычитание»</w:t>
            </w:r>
          </w:p>
        </w:tc>
        <w:tc>
          <w:tcPr>
            <w:tcW w:w="1557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3E750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 1 час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F825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называть числа до 100 в порядке их следования при счёте; называть числа, следующие и предшествующие данным; выполнять сложение и вычитание в пределах 100; работать по плану; сопоставлять свои действия с поставленной задачей.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C919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F6B9B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4004F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0B3C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921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2BC3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687551A" w14:textId="77777777" w:rsidTr="006B5786">
        <w:trPr>
          <w:gridAfter w:val="2"/>
          <w:wAfter w:w="36" w:type="dxa"/>
          <w:trHeight w:val="1601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02F6B7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7" w:type="dxa"/>
            <w:gridSpan w:val="8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63B73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1B98E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1557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AF74D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</w:t>
            </w:r>
          </w:p>
          <w:p w14:paraId="24237D9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9681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Научатся:</w:t>
            </w:r>
          </w:p>
          <w:p w14:paraId="28E165C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-понимать закономерности, по которой составлены числовые ряды и ряды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геометрических фигур;</w:t>
            </w:r>
          </w:p>
          <w:p w14:paraId="6A0960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письменные вычисления, используя изученные приёмы;</w:t>
            </w:r>
          </w:p>
          <w:p w14:paraId="04B5B36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-решать задачи разными способами.</w:t>
            </w:r>
          </w:p>
          <w:p w14:paraId="49AFC0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665E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480B2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на разнообразие способов решения задач; сбор,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и представление информации в табличной форме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E1469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Работать в группе: планировать работу, распределять работу между </w:t>
            </w:r>
            <w:r w:rsidRPr="005C79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членами группы. Совместно оценивать результат работы.</w:t>
            </w:r>
          </w:p>
        </w:tc>
        <w:tc>
          <w:tcPr>
            <w:tcW w:w="16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5CE94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Планировать свои действия в соответствии с поставленной задачей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её реализации.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66D9F5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538A867" w14:textId="77777777" w:rsidTr="006B5786">
        <w:trPr>
          <w:gridAfter w:val="1"/>
          <w:wAfter w:w="26" w:type="dxa"/>
          <w:trHeight w:val="235"/>
        </w:trPr>
        <w:tc>
          <w:tcPr>
            <w:tcW w:w="566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D8A7C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71" w:type="dxa"/>
            <w:gridSpan w:val="5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A9554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ТАБЛИЧНОЕ УМНОЖЕНИЕ И ДЕЛЕНИЕ (53ч)</w:t>
            </w:r>
          </w:p>
        </w:tc>
      </w:tr>
      <w:tr w:rsidR="006B5786" w:rsidRPr="005C790E" w14:paraId="29F1BFCF" w14:textId="77777777" w:rsidTr="006B5786">
        <w:trPr>
          <w:gridAfter w:val="3"/>
          <w:wAfter w:w="46" w:type="dxa"/>
          <w:trHeight w:val="2805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179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62AD7E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CC776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0C91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308CE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9B1D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умножения и сложения.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BAAF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16EC644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D08F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заменять сложение умножением; решать задачи на умножение и обратные им задачи.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1B1D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(этические нормы).</w:t>
            </w:r>
          </w:p>
        </w:tc>
        <w:tc>
          <w:tcPr>
            <w:tcW w:w="13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587C1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делать выводы в результате совместной деятельности класса и учителя.</w:t>
            </w:r>
          </w:p>
          <w:p w14:paraId="519E75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099B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A401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ED68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C75B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понимать речь других.</w:t>
            </w:r>
          </w:p>
          <w:p w14:paraId="7D1E09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56F0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6602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81785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F39F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4C9D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3778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3517CC8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Развивать:</w:t>
            </w:r>
          </w:p>
          <w:p w14:paraId="6D0D35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мыслительные операции (логическое мышление,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сравнение, обобщение, анализ, синтез);</w:t>
            </w:r>
          </w:p>
          <w:p w14:paraId="2EBEB22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и зрительно-пространственное восприятие;</w:t>
            </w:r>
          </w:p>
          <w:p w14:paraId="64C661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зрительно-моторные коор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динации;</w:t>
            </w:r>
          </w:p>
          <w:p w14:paraId="299D46C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память;</w:t>
            </w:r>
          </w:p>
          <w:p w14:paraId="11B1AE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 - временные представления;</w:t>
            </w:r>
          </w:p>
          <w:p w14:paraId="68859B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произвольную регуляцию по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ведения;</w:t>
            </w:r>
          </w:p>
          <w:p w14:paraId="68B2FED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концентрацию внимания;</w:t>
            </w:r>
          </w:p>
          <w:p w14:paraId="35E840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математическую речь.</w:t>
            </w:r>
          </w:p>
        </w:tc>
      </w:tr>
      <w:tr w:rsidR="006B5786" w:rsidRPr="005C790E" w14:paraId="75C665A1" w14:textId="77777777" w:rsidTr="006B5786">
        <w:trPr>
          <w:gridAfter w:val="3"/>
          <w:wAfter w:w="46" w:type="dxa"/>
          <w:trHeight w:val="2796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81F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ABE7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E49D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607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3CB5D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D062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составлять из примеров на умножение примеры на деление на основе взаимосвязи между компонентами и результатом умножения.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7113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поступить.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F63B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находить ответы на вопросы. Используя учебник.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4789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6481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ACA811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B9EF4FC" w14:textId="77777777" w:rsidTr="006B5786">
        <w:trPr>
          <w:gridAfter w:val="3"/>
          <w:wAfter w:w="46" w:type="dxa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5C6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0B187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B5B2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F07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50D60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30B5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6FE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756D9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B03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D4E69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007C13D" w14:textId="77777777" w:rsidTr="006B5786">
        <w:trPr>
          <w:gridAfter w:val="3"/>
          <w:wAfter w:w="46" w:type="dxa"/>
          <w:trHeight w:val="1241"/>
        </w:trPr>
        <w:tc>
          <w:tcPr>
            <w:tcW w:w="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68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5017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65F1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3.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32E0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07390D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1C42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умножение и деление с числом 3.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F0E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2DC6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Добывать знания: используя учебник и свой жизненный опыт.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2265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или письменной форме.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94C7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B006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D92D243" w14:textId="77777777" w:rsidTr="006B5786">
        <w:trPr>
          <w:gridAfter w:val="3"/>
          <w:wAfter w:w="46" w:type="dxa"/>
          <w:trHeight w:val="557"/>
        </w:trPr>
        <w:tc>
          <w:tcPr>
            <w:tcW w:w="53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D32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C418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FEBC4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величинами «цена», «количество», «стоимость».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8AF0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10469F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7430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решать задачи с величинами «цена», «количество», «стоимость».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72DA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31979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отличать новое от уже известного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помощью учителя.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90FF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в поиске информации.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9D76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необходимых дополнений и корректив в план и способ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на уроке.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ED99E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7C2C974" w14:textId="77777777" w:rsidTr="006B5786">
        <w:trPr>
          <w:gridAfter w:val="3"/>
          <w:wAfter w:w="46" w:type="dxa"/>
          <w:trHeight w:val="1967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429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B49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5727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понятиями «масса» и «количество».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4B3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3DE8A8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A16B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решать задачи с понятиями «масса» и «количество».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A657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7DA4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975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5583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E0743D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54D29BE" w14:textId="77777777" w:rsidTr="006B5786">
        <w:trPr>
          <w:gridAfter w:val="3"/>
          <w:wAfter w:w="46" w:type="dxa"/>
          <w:trHeight w:val="1070"/>
        </w:trPr>
        <w:tc>
          <w:tcPr>
            <w:tcW w:w="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7370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660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FDD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C0ED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4A6574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34AE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Научатся выполнять действия в выражениях со скобками в правильном порядке; 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решать задачи по формуле произведения.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293B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EDF4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отличать новое от уже известного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помощью учителя.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B6A7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произвольно строить своё речевое высказывание.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78AB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саморегуляция. Оценка качества и уровня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27A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359008E" w14:textId="77777777" w:rsidTr="006B5786">
        <w:trPr>
          <w:gridAfter w:val="3"/>
          <w:wAfter w:w="46" w:type="dxa"/>
          <w:trHeight w:val="1607"/>
        </w:trPr>
        <w:tc>
          <w:tcPr>
            <w:tcW w:w="53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724C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59EB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BD18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 Что узнали. Чему научились.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9173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05DC4E0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FAA537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450A5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</w:p>
          <w:p w14:paraId="54E7B6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оцениваемой деятельности.</w:t>
            </w:r>
          </w:p>
        </w:tc>
        <w:tc>
          <w:tcPr>
            <w:tcW w:w="13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4937C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14:paraId="0BEDDA0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D15D3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Взаимоконтроль и взаимопомощь в ходе выполнения задания</w:t>
            </w:r>
          </w:p>
          <w:p w14:paraId="00F1BC5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4D2C8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Прогнозирование результата.</w:t>
            </w:r>
          </w:p>
          <w:p w14:paraId="3573AB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7428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3F6F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B514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55A2580" w14:textId="77777777" w:rsidTr="006B5786">
        <w:trPr>
          <w:gridAfter w:val="3"/>
          <w:wAfter w:w="46" w:type="dxa"/>
          <w:trHeight w:val="1607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72E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412D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80A7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 по теме «табличное умножение и деление на 3»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FDE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5C1CAD4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AF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6E36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3DC3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90D8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226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C4F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1C87564" w14:textId="77777777" w:rsidTr="006B5786">
        <w:trPr>
          <w:gridAfter w:val="3"/>
          <w:wAfter w:w="46" w:type="dxa"/>
          <w:trHeight w:val="982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5D5E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E7F5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87D2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теме: «Умножение и деление на 2 и на3».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0548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контроль</w:t>
            </w:r>
          </w:p>
          <w:p w14:paraId="44B0F9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5A6C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применять полученные знания, умения и навыки на практике; работать самостоятельно; контролировать свою работу и её результат.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0DBB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опираясь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EEAA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сравнивать и группировать такие математические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объекты, как числа, совокупности, фигуры.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153CF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вступать в диалог.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1362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 контроль в форме сличения способа действий и его результата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эталоном.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16A51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069A0B9" w14:textId="77777777" w:rsidTr="006B5786">
        <w:trPr>
          <w:gridAfter w:val="3"/>
          <w:wAfter w:w="46" w:type="dxa"/>
          <w:trHeight w:val="69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C57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D2BD2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AE75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Таблица умножения с числом 4.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E459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64158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DE95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понимать причины ошибок, допущенных в контрольной работе и исправлять их; составлять таблицу умножения и деления и пользоваться ею.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C3C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26AD3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D0F2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75F99C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06FD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3909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31049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18A44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BAAF015" w14:textId="77777777" w:rsidTr="006B5786">
        <w:trPr>
          <w:gridAfter w:val="3"/>
          <w:wAfter w:w="46" w:type="dxa"/>
          <w:trHeight w:val="278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79F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C4268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06DB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3F6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65AD6A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EBD6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пользоваться таблицей умножения и деления; выполнять действия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выражениях со скобками в правильном порядке; решать задачи по формуле произведения.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8ADC6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 предложенных педагогом ситуациях</w:t>
            </w:r>
          </w:p>
          <w:p w14:paraId="5C369E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6401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добывать новые знания:</w:t>
            </w:r>
          </w:p>
          <w:p w14:paraId="359402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ответы на вопросы учебника, используя свой жизненный опыт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2D12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понимать речь</w:t>
            </w:r>
          </w:p>
          <w:p w14:paraId="7E1ED2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E25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52343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334CF0A" w14:textId="77777777" w:rsidTr="006B5786">
        <w:trPr>
          <w:gridAfter w:val="3"/>
          <w:wAfter w:w="46" w:type="dxa"/>
          <w:trHeight w:val="1772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C9535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8FC2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244B7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числа в несколько раз.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6FCDD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5638F1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61A1E6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023AC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решать задачи на увеличение числа в несколько раз; пользоваться таблицей умножения и деления.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9528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4831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AF259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41CD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D86B0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06E80D4" w14:textId="77777777" w:rsidTr="006B5786">
        <w:trPr>
          <w:gridAfter w:val="3"/>
          <w:wAfter w:w="46" w:type="dxa"/>
          <w:trHeight w:val="710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785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CC5B8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E01E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уменьшение числа в несколько раз.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FAF4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70C546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5B2FD1A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A020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решать задачи на уменьшение числа в несколько раз; пользоваться таблицей умножения и деления.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7BA5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14:paraId="1B7B72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F3E8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2875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35D87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BE16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6F8B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57B0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1281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0FAE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AB132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0BAA7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делать выводы в результате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совместнойработы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и учителя.</w:t>
            </w:r>
          </w:p>
          <w:p w14:paraId="31989B5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CEE5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A14C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09B8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EB045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134D3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85D9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07F8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DA03C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D04B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E4B6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Взаимоконтроль и взаимопомощь в ходе выполнения задания.</w:t>
            </w:r>
          </w:p>
          <w:p w14:paraId="25286F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59DBB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4DE8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ED747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9A8F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75067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  <w:p w14:paraId="1C86337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7118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B655F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0BD6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3A08D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722DC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53B12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C092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B443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8AA0D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949D49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441BEB0" w14:textId="77777777" w:rsidTr="006B5786">
        <w:trPr>
          <w:gridAfter w:val="3"/>
          <w:wAfter w:w="46" w:type="dxa"/>
          <w:trHeight w:val="1016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50E6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369F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51B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1DD27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6220228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05D891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A23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решать задачи на увеличение и уменьшение числа в несколько раз; пользоваться таблицей умножения и деления.</w:t>
            </w: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1269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61F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0149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7E10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448B4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F2C2C18" w14:textId="77777777" w:rsidTr="006B5786">
        <w:trPr>
          <w:gridAfter w:val="3"/>
          <w:wAfter w:w="46" w:type="dxa"/>
          <w:trHeight w:val="1247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D29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606E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69A0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4.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31554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62A05FB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3D8536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88440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составлять таблицу умножения и деления и пользоваться ею.</w:t>
            </w: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A6D2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F7B1A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6669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E158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210F24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BB8ACBA" w14:textId="77777777" w:rsidTr="006B5786">
        <w:trPr>
          <w:gridAfter w:val="3"/>
          <w:wAfter w:w="46" w:type="dxa"/>
          <w:trHeight w:val="687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A4706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A296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2BD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4ED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</w:t>
            </w:r>
          </w:p>
          <w:p w14:paraId="66A750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введения новых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</w:t>
            </w:r>
          </w:p>
          <w:p w14:paraId="3BD822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A04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Научатся решать задачи на кратное сравнение;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таблицей умножения и деления;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2A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 предложенных педагогом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13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52C4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делать предварите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льный отбор источников информации: ориентироваться в учебнике.</w:t>
            </w:r>
          </w:p>
          <w:p w14:paraId="2650C4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847B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3528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62867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CD4EC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345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слушать и вступать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диалог.</w:t>
            </w:r>
          </w:p>
          <w:p w14:paraId="3EADE8F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CF261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F542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10BB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FF38E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359C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C3A96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45FE7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405B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F1B5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C137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6F8F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F115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Прогнозирование результата.</w:t>
            </w:r>
          </w:p>
          <w:p w14:paraId="21E1BE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60577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0870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D103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8E30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F775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7599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95D2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BFF3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E354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2B080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DFEF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E1E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0FF1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4E163D9" w14:textId="77777777" w:rsidTr="006B5786">
        <w:trPr>
          <w:gridAfter w:val="3"/>
          <w:wAfter w:w="46" w:type="dxa"/>
          <w:trHeight w:val="1794"/>
        </w:trPr>
        <w:tc>
          <w:tcPr>
            <w:tcW w:w="53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765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14:paraId="5A7CFC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F4F3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36D9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3DF1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5AE3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CE0C0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AF943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D727D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1FBB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1479004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010CC9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DFF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решать задачи на разностное и кратное сравнение; пользоваться таблицей умножения и деления;</w:t>
            </w: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2BCD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E9417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5ADE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0AD6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1DFE1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EEC473E" w14:textId="77777777" w:rsidTr="006B5786">
        <w:trPr>
          <w:gridAfter w:val="3"/>
          <w:wAfter w:w="46" w:type="dxa"/>
          <w:trHeight w:val="709"/>
        </w:trPr>
        <w:tc>
          <w:tcPr>
            <w:tcW w:w="53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036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FA8E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4624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6.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EB43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419552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1879FE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360F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составлять таблицу умножения и деления с числом 6 и пользоваться ею; решать задачи на разностное и кратное сравнение.</w:t>
            </w:r>
          </w:p>
        </w:tc>
        <w:tc>
          <w:tcPr>
            <w:tcW w:w="1695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0A45A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</w:t>
            </w:r>
          </w:p>
          <w:p w14:paraId="191E16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6013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ответы на вопросы, используя учебник, </w:t>
            </w:r>
          </w:p>
          <w:p w14:paraId="2AD028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1628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C153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14:paraId="29ABE9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1A615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15FB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  <w:p w14:paraId="74540D7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9501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58BD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97D171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259D9D6" w14:textId="77777777" w:rsidTr="006B5786">
        <w:trPr>
          <w:gridAfter w:val="3"/>
          <w:wAfter w:w="46" w:type="dxa"/>
          <w:trHeight w:val="1060"/>
        </w:trPr>
        <w:tc>
          <w:tcPr>
            <w:tcW w:w="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5E69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C439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59C0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№3 по теме «Табличное умножение и деление». 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1E8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Урок-контроль</w:t>
            </w:r>
          </w:p>
          <w:p w14:paraId="7788B6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CC46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применять полученные знания, умения и навыки на практике.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A826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D35AE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3297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A552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85224C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D94E96E" w14:textId="77777777" w:rsidTr="006B5786">
        <w:trPr>
          <w:gridAfter w:val="3"/>
          <w:wAfter w:w="46" w:type="dxa"/>
          <w:trHeight w:val="1060"/>
        </w:trPr>
        <w:tc>
          <w:tcPr>
            <w:tcW w:w="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69DA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B621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4E01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868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7DAB716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</w:t>
            </w:r>
          </w:p>
          <w:p w14:paraId="3529E08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981E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понимать причины ошибок, допущенных в контрольной работе и исправлять их.</w:t>
            </w:r>
          </w:p>
          <w:p w14:paraId="40E32E7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7A4C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F9FE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35B21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FDE2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8D850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00F796E" w14:textId="77777777" w:rsidTr="006B5786">
        <w:trPr>
          <w:gridAfter w:val="3"/>
          <w:wAfter w:w="46" w:type="dxa"/>
          <w:trHeight w:val="752"/>
        </w:trPr>
        <w:tc>
          <w:tcPr>
            <w:tcW w:w="53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C24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96F4A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338E5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989B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3655C6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часа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9E380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решать задачи на разностное и кратное сравнение; пользоваться таблицей умножения и деления; составлять план решения задачи.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D92B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6D8D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E1DD8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FD35A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601045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BE82380" w14:textId="77777777" w:rsidTr="006B5786">
        <w:trPr>
          <w:gridAfter w:val="3"/>
          <w:wAfter w:w="46" w:type="dxa"/>
          <w:trHeight w:val="1525"/>
        </w:trPr>
        <w:tc>
          <w:tcPr>
            <w:tcW w:w="5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261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AC5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1B8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7.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8396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432511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001EC92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16C3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составлять таблицу умножения и деления с числом 7 и пользоваться ею; решать задачи изученных видов.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50BDF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94A16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0072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различные роли в группе.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2145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415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63F2E40" w14:textId="77777777" w:rsidTr="006B5786">
        <w:trPr>
          <w:gridAfter w:val="3"/>
          <w:wAfter w:w="46" w:type="dxa"/>
          <w:trHeight w:val="1525"/>
        </w:trPr>
        <w:tc>
          <w:tcPr>
            <w:tcW w:w="599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68E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371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F763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 Наши проекты.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C13D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105236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</w:t>
            </w:r>
          </w:p>
          <w:p w14:paraId="3CF0C3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9A39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13B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анализировать и сочинять математические сказки.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B809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1F1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246E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19A5D28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8B10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7E3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A8F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4E5C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D9A19BB" w14:textId="77777777" w:rsidTr="006B5786">
        <w:trPr>
          <w:gridAfter w:val="3"/>
          <w:wAfter w:w="46" w:type="dxa"/>
          <w:trHeight w:val="3314"/>
        </w:trPr>
        <w:tc>
          <w:tcPr>
            <w:tcW w:w="599" w:type="dxa"/>
            <w:gridSpan w:val="11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0DE20D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49FD9C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71E4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Площадь. Сравнение фигур.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44F6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7AC659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BC22B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сравнивать площади фигур способом наложения; решать задачи изученных видов; пользоваться таблицей умножения и деления.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18DD2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E8F94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B0306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C980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15DD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4FF97ED" w14:textId="77777777" w:rsidTr="006B5786">
        <w:trPr>
          <w:gridAfter w:val="3"/>
          <w:wAfter w:w="46" w:type="dxa"/>
          <w:trHeight w:val="1953"/>
        </w:trPr>
        <w:tc>
          <w:tcPr>
            <w:tcW w:w="599" w:type="dxa"/>
            <w:gridSpan w:val="11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BDA1B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9559F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C966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сантиметр.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5B259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1CBD8A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C25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измерять площадь фигур в квадратных сантиметрах; решать задачи изученных видов; пользоваться таблицей умножения и деления.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EAE1E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E84E4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0FD5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678FDB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E523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96A4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20586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BF41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4BB9358" w14:textId="77777777" w:rsidTr="006B5786">
        <w:trPr>
          <w:gridAfter w:val="4"/>
          <w:wAfter w:w="59" w:type="dxa"/>
          <w:trHeight w:val="695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4582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67CA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E0ED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1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C7C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</w:t>
            </w:r>
          </w:p>
          <w:p w14:paraId="201E2B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77E72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вычислять площадь прямоугольника по формуле; решать задачи изученных видов; пользоваться таблицей умножения и деления.</w:t>
            </w:r>
          </w:p>
        </w:tc>
        <w:tc>
          <w:tcPr>
            <w:tcW w:w="178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EC98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93960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F650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04B41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7E70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18E6DF2" w14:textId="77777777" w:rsidTr="006B5786">
        <w:trPr>
          <w:gridAfter w:val="2"/>
          <w:wAfter w:w="36" w:type="dxa"/>
          <w:trHeight w:val="695"/>
        </w:trPr>
        <w:tc>
          <w:tcPr>
            <w:tcW w:w="5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043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835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837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и деления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числом 8.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D9B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</w:t>
            </w:r>
          </w:p>
          <w:p w14:paraId="3BE8142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введения новых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</w:t>
            </w:r>
          </w:p>
          <w:p w14:paraId="515909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B757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составлять таблицу умножения и деления с числом 8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ею;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95DA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 предложенных педагогом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E3A84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сравнивать и группировать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такие математические объекты, как числа, совокупности, фигуры.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BBF8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слушать и вступать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E2D83C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Планирование и контроль в форме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сличения способа действий и его результата с эталоном.</w:t>
            </w:r>
          </w:p>
        </w:tc>
        <w:tc>
          <w:tcPr>
            <w:tcW w:w="8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32585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5D97C8D" w14:textId="77777777" w:rsidTr="006B5786">
        <w:trPr>
          <w:gridAfter w:val="2"/>
          <w:wAfter w:w="36" w:type="dxa"/>
          <w:trHeight w:val="708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CA8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8813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6901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09FD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0BB186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E87F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3D48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DCC3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преобразовывать информацию из одной формы в другую: составлять задачи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простейших математических моделей.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437B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A64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уже известно учащимся, а что ещё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F6020D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FBC2FDE" w14:textId="77777777" w:rsidTr="006B5786">
        <w:trPr>
          <w:gridAfter w:val="2"/>
          <w:wAfter w:w="36" w:type="dxa"/>
          <w:trHeight w:val="1740"/>
        </w:trPr>
        <w:tc>
          <w:tcPr>
            <w:tcW w:w="5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C1B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6DE9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6C5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361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2C73B38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BBE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решать задачи изученных видов; пользоваться таблицей умножения и деления.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BA6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53A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1EE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397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2E4D49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A61A36B" w14:textId="77777777" w:rsidTr="006B5786">
        <w:trPr>
          <w:gridAfter w:val="2"/>
          <w:wAfter w:w="36" w:type="dxa"/>
          <w:trHeight w:val="1826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54C6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D04B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F32F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и деления с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числом .</w:t>
            </w:r>
            <w:proofErr w:type="gramEnd"/>
          </w:p>
          <w:p w14:paraId="427C53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A91D3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10D2DD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5E1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составлять таблицу умножения и деления с числом 9 и пользоваться ею;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227D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2DE3B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86B1A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A7EB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CBC99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922E101" w14:textId="77777777" w:rsidTr="006B5786">
        <w:trPr>
          <w:gridAfter w:val="2"/>
          <w:wAfter w:w="36" w:type="dxa"/>
          <w:trHeight w:val="2088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C74A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2B7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2DC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дециметр.</w:t>
            </w:r>
          </w:p>
        </w:tc>
        <w:tc>
          <w:tcPr>
            <w:tcW w:w="125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02C1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0C13F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6200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измерять площадь фигур в квадратных дециметрах;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790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21D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9AA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50071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92CDCE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4BCC3D7" w14:textId="77777777" w:rsidTr="006B5786">
        <w:trPr>
          <w:gridAfter w:val="2"/>
          <w:wAfter w:w="36" w:type="dxa"/>
          <w:trHeight w:val="1835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1EDC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7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D0A4F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7EC6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умножения. Закрепление.</w:t>
            </w:r>
          </w:p>
        </w:tc>
        <w:tc>
          <w:tcPr>
            <w:tcW w:w="125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862D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127C081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4E700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пользоваться таблицей умножения и деления; решать задачи изученных видов.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2CC6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C48C6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4A1D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возможности различных точек зрения на один и тот же предмет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вопрос.</w:t>
            </w:r>
          </w:p>
        </w:tc>
        <w:tc>
          <w:tcPr>
            <w:tcW w:w="171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38D7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Целеполагание как постановка учебной задачи на основе соотнесения того, что уже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637C6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AEF192E" w14:textId="77777777" w:rsidTr="006B5786">
        <w:trPr>
          <w:gridAfter w:val="2"/>
          <w:wAfter w:w="36" w:type="dxa"/>
          <w:trHeight w:val="1610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1D2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70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F8237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75EA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20C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1F765B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96A15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7E48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65CF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A493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07FE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8BC4D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F3D80D9" w14:textId="77777777" w:rsidTr="006B5786">
        <w:trPr>
          <w:gridAfter w:val="2"/>
          <w:wAfter w:w="36" w:type="dxa"/>
          <w:trHeight w:val="1824"/>
        </w:trPr>
        <w:tc>
          <w:tcPr>
            <w:tcW w:w="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5E41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CDD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329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C8C2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29CDAC5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A1CD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пользоваться таблицей умножения и деления;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1223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оцениваемой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DB52F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0B29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0DD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уже известно учащимся, 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F81BD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3353972" w14:textId="77777777" w:rsidTr="006B5786">
        <w:trPr>
          <w:gridAfter w:val="2"/>
          <w:wAfter w:w="36" w:type="dxa"/>
          <w:trHeight w:val="2535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4CD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CA1BE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9D3B1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изученного. 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FE6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4E63CE4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  <w:p w14:paraId="65EC4DC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E3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7829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D179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1F795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DEB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6D277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02BD7B8" w14:textId="77777777" w:rsidTr="006B5786">
        <w:trPr>
          <w:gridAfter w:val="2"/>
          <w:wAfter w:w="36" w:type="dxa"/>
          <w:trHeight w:val="534"/>
        </w:trPr>
        <w:tc>
          <w:tcPr>
            <w:tcW w:w="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9C5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9C9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39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7BE3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14:paraId="0BE34B7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</w:t>
            </w:r>
          </w:p>
          <w:p w14:paraId="29D21A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2E7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решать нестандартные задачи.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9003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9F4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составлять математические задачи 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простейших математических моделей.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A1B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понимать речь других.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EE2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44683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EB837F4" w14:textId="77777777" w:rsidTr="006B5786">
        <w:trPr>
          <w:gridAfter w:val="2"/>
          <w:wAfter w:w="36" w:type="dxa"/>
          <w:trHeight w:val="2262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F7B6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2D4F7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4F00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125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E5EB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рефлексии</w:t>
            </w:r>
          </w:p>
          <w:p w14:paraId="6998377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959B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6F660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AA73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10CA8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763686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A127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405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E4D18A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2A7602A" w14:textId="77777777" w:rsidTr="006B5786">
        <w:trPr>
          <w:gridAfter w:val="4"/>
          <w:wAfter w:w="59" w:type="dxa"/>
          <w:trHeight w:val="710"/>
        </w:trPr>
        <w:tc>
          <w:tcPr>
            <w:tcW w:w="559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4771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45C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2BF6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Умножение на 1.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E651A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</w:t>
            </w:r>
          </w:p>
          <w:p w14:paraId="37A8ED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8EF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умножение на 1; пользоваться таблицей умножения и деления;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D83D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BBFD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E742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F0CD8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087C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1A9D46C" w14:textId="77777777" w:rsidTr="006B5786">
        <w:trPr>
          <w:gridAfter w:val="4"/>
          <w:wAfter w:w="59" w:type="dxa"/>
          <w:trHeight w:val="545"/>
        </w:trPr>
        <w:tc>
          <w:tcPr>
            <w:tcW w:w="55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119D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567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E99D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5C96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Умножение на 0.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BA5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1FFA7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C2E68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умножение на 0; пользоваться таблицей умножения и деления;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12BF0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3859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C3B11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6D30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6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DCDA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C7EEB72" w14:textId="77777777" w:rsidTr="006B5786">
        <w:trPr>
          <w:gridAfter w:val="4"/>
          <w:wAfter w:w="59" w:type="dxa"/>
          <w:trHeight w:val="1030"/>
        </w:trPr>
        <w:tc>
          <w:tcPr>
            <w:tcW w:w="559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470D4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6032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5157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1,0. Деление нуля на число.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5545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135B26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D9CC5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делить ноль на число; пользоваться таблицей умножения и деления; решать примеры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умножение на 1 и на 0;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7FFF9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</w:t>
            </w:r>
          </w:p>
          <w:p w14:paraId="497C23B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значимой и социально оцениваемой деятельности.</w:t>
            </w:r>
          </w:p>
          <w:p w14:paraId="3A73B6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76F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CA87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CAED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преобразовывать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 из одной формы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другую: составлять задачи на основе простейших математических моделей.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FF39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возможности различных точек зрения на один и тот же предмет или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5E42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Целеполагание как постановка учебной задачи на основе соотнесения того, что уже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3620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6ADF442" w14:textId="77777777" w:rsidTr="006B5786">
        <w:trPr>
          <w:gridAfter w:val="4"/>
          <w:wAfter w:w="59" w:type="dxa"/>
          <w:trHeight w:val="1030"/>
        </w:trPr>
        <w:tc>
          <w:tcPr>
            <w:tcW w:w="559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1B4B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9E9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CBE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4 </w:t>
            </w:r>
          </w:p>
          <w:p w14:paraId="59E1846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 </w:t>
            </w:r>
          </w:p>
          <w:p w14:paraId="3BA06C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«Табличное умножение и деление».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80C6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3F77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мышление.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DE0A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Применять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таблицы умножения при вычислении значений числовых выражений. </w:t>
            </w: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Составлять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действий и определять наиболее эффективные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способы решения </w:t>
            </w:r>
          </w:p>
          <w:p w14:paraId="2D3A19C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FB93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Делать выводы на основе анализа предъявленного банка данных. Оценивать правильность предъявленных вычислений.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4AF64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мышление.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D7BB9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4484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7FF34B0" w14:textId="77777777" w:rsidTr="006B5786">
        <w:trPr>
          <w:gridAfter w:val="4"/>
          <w:wAfter w:w="59" w:type="dxa"/>
          <w:trHeight w:val="1274"/>
        </w:trPr>
        <w:tc>
          <w:tcPr>
            <w:tcW w:w="55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083D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567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4E65E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A771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B3A8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Закрепление изученного.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6012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2EBB10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  <w:p w14:paraId="59847BF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9535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1F6B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7E8FB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5C52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07CD056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54D5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CBDB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273E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9645C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3D1F7BC" w14:textId="77777777" w:rsidTr="006B5786">
        <w:trPr>
          <w:gridAfter w:val="4"/>
          <w:wAfter w:w="59" w:type="dxa"/>
          <w:trHeight w:val="1274"/>
        </w:trPr>
        <w:tc>
          <w:tcPr>
            <w:tcW w:w="55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51E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C0EBA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1DFC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5A6A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3B5190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8D07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определять доли и сравнивать их; пользоваться таблицей умножения и деления; решать задачи изученных видов.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56D5D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</w:p>
          <w:p w14:paraId="6457D34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426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505F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Выбор наиболее эффективных способов решения задач.</w:t>
            </w:r>
          </w:p>
          <w:p w14:paraId="5E6F40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100D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E78D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2BD0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F03A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0BF9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7449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аргументировать свой способ решения задачи.</w:t>
            </w:r>
          </w:p>
          <w:p w14:paraId="4D2E5CC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A9434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8631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2376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7A34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3199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CCC3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6C8CC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Волевая саморегуляция. Оценка качества и уровня усвоения материала.</w:t>
            </w:r>
          </w:p>
          <w:p w14:paraId="65609B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406A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361A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A8B4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B07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0B1FC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CE0C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B304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6621CEC" w14:textId="77777777" w:rsidTr="006B5786">
        <w:trPr>
          <w:gridAfter w:val="4"/>
          <w:wAfter w:w="59" w:type="dxa"/>
          <w:trHeight w:val="1739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199A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57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6536F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9ED407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Круг.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CFB13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3CE28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E646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чертить окружность; различать понятия «круг» и «окружность»; находить радиус и диаметр окружности; пользоваться таблицей умножения и деления; решать задачи изученных видов.</w:t>
            </w:r>
          </w:p>
        </w:tc>
        <w:tc>
          <w:tcPr>
            <w:tcW w:w="155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33B4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997F7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BBAB4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5D1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5783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B49CC9C" w14:textId="77777777" w:rsidTr="006B5786">
        <w:trPr>
          <w:gridAfter w:val="4"/>
          <w:wAfter w:w="59" w:type="dxa"/>
          <w:trHeight w:val="755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C44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7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D905E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C32FC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круга. Решение задач.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CB11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4F3C5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15F0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чертить окружность; различать понятия «круг» и «окружность», «радиус», «диаметр»; пользоваться таблицей умножения и деления; решать задачи на доли.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1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B57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FFF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DEF5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уже известно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 ,</w:t>
            </w:r>
            <w:proofErr w:type="gram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8408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F89D026" w14:textId="77777777" w:rsidTr="006B5786">
        <w:trPr>
          <w:gridAfter w:val="4"/>
          <w:wAfter w:w="59" w:type="dxa"/>
          <w:trHeight w:val="709"/>
        </w:trPr>
        <w:tc>
          <w:tcPr>
            <w:tcW w:w="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B7B6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8F1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D92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6D5D1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3DEDE6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06AD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различать временные понятия (год, месяц, сутки); пользоваться таблицей умножения и деления; решать задачи на доли.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3F7A0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38A9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C570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466C8A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0EB2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DB2B2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1483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071A5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D9FD4A6" w14:textId="77777777" w:rsidTr="006B5786">
        <w:trPr>
          <w:gridAfter w:val="4"/>
          <w:wAfter w:w="59" w:type="dxa"/>
          <w:trHeight w:val="795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30E2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42F1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469E1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№5 за первое полугодие 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2C495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Урок-контроль</w:t>
            </w:r>
          </w:p>
          <w:p w14:paraId="3E05D4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C8AD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применять на практике полученные знания, умения и навыки.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B8BDF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BAD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D42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564D69B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DEB0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24D9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B0C2B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2B21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934E75E" w14:textId="77777777" w:rsidTr="006B5786">
        <w:trPr>
          <w:gridAfter w:val="4"/>
          <w:wAfter w:w="59" w:type="dxa"/>
          <w:trHeight w:val="2258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ADD7D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577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E56C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309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работы. Странички для любознательных.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DD4FE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4D4DFD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1CE2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понимать причины ошибок, допущенных в контрольной работе и исправлять их; различать временные понятия (год, месяц, сутки); пользоваться таблицей умножения и деления; решать задачи на доли.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1E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E21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76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B01B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  <w:p w14:paraId="1D27A81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69718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142FC76" w14:textId="77777777" w:rsidTr="006B5786">
        <w:trPr>
          <w:gridAfter w:val="4"/>
          <w:wAfter w:w="59" w:type="dxa"/>
          <w:trHeight w:val="709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CB1C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CF4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4C6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9E5DB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72102D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AC7E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7AF9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D313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A6A31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CCC84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2D55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8C6DC22" w14:textId="77777777" w:rsidTr="006B5786">
        <w:trPr>
          <w:gridAfter w:val="1"/>
          <w:wAfter w:w="26" w:type="dxa"/>
          <w:trHeight w:val="709"/>
        </w:trPr>
        <w:tc>
          <w:tcPr>
            <w:tcW w:w="13737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DC0F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3E7E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ВНЕТАБЛИЧНОЕ УМНОЖЕНИЕ И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ДЕЛЕНИЕ .</w:t>
            </w:r>
            <w:proofErr w:type="gramEnd"/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Числа от1 до 100.( 28ч)</w:t>
            </w:r>
          </w:p>
          <w:p w14:paraId="529AD4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7463DF5" w14:textId="77777777" w:rsidTr="006B5786">
        <w:trPr>
          <w:gridAfter w:val="2"/>
          <w:wAfter w:w="36" w:type="dxa"/>
          <w:trHeight w:val="780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F7C8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6B5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927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круглых чисел.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9BF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4E01F51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3C2437C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C2D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моделировать приёмы умножения и деления круглых чисел с помощью предметов; читать равенства. Используя математическую терминологию; использовать переместительное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умножения и взаимосвязь умножения и деления при вычислениях; определять порядок действий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выражениях.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C6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6339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14:paraId="5C95D6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6565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285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3C39C0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9DA6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E8FE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2B4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  <w:p w14:paraId="00CA606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E176E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A9A94A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79E2115" w14:textId="77777777" w:rsidTr="006B5786">
        <w:trPr>
          <w:gridAfter w:val="2"/>
          <w:wAfter w:w="36" w:type="dxa"/>
          <w:trHeight w:val="2360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3D80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3D1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C61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вида 80:20.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7B2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78B09A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введения новых знаний</w:t>
            </w:r>
          </w:p>
          <w:p w14:paraId="2A16A4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EB27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моделировать приёмы умножения и деления круглых чисел с помощью предметов; читать равенства, используя математическую терминологию; использовать переместительное свойство умножения и взаимосвязь умножения и деления при вычислениях; решать задачи и уравнения изученных видов.</w:t>
            </w:r>
          </w:p>
          <w:p w14:paraId="0031AC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CAC69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52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28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7A8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89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саморегуляция. 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DE93B8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12D7CFF" w14:textId="77777777" w:rsidTr="006B5786">
        <w:trPr>
          <w:gridAfter w:val="2"/>
          <w:wAfter w:w="36" w:type="dxa"/>
          <w:trHeight w:val="166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7F7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CC1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8A8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суммы на число.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1EC5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32B556F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54D5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моделировать приёмы умножения суммы на число с помощью схематических рисунков;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5E5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6A9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367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14:paraId="3BFA2B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58152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2F3F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9281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6C82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B88F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736D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5B56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14:paraId="217E4A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FFCE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AC9F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6751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B6BB0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032352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9DF16C3" w14:textId="77777777" w:rsidTr="006B5786">
        <w:trPr>
          <w:gridAfter w:val="2"/>
          <w:wAfter w:w="36" w:type="dxa"/>
          <w:trHeight w:val="2671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111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9959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111B4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однозначное.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07B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0391C4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2130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использовать приём умножения суммы на число при умножении двузначного на однозначное; читать равенства, используя математическую терминологию; переводить одни единицы длины в другие, используя соотношения между ними.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41D8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227D1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262BE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E43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проговаривать последовательность действий на уроке.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132ED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001FAD6" w14:textId="77777777" w:rsidTr="006B5786">
        <w:trPr>
          <w:gridAfter w:val="2"/>
          <w:wAfter w:w="36" w:type="dxa"/>
          <w:trHeight w:val="2017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8F3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F68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94EC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06EB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14:paraId="62D3C8A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</w:t>
            </w:r>
          </w:p>
          <w:p w14:paraId="71C4AF2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FCC1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вычислительные навыки и умение решать задачи; развивать смекалку и находчивость,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рассуждать.</w:t>
            </w:r>
          </w:p>
          <w:p w14:paraId="3EC4C0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79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E74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EDF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аргументировать свой выбор способа решения задачи,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убеждать, уступать.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54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7082F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6666B3F" w14:textId="77777777" w:rsidTr="006B5786">
        <w:trPr>
          <w:gridAfter w:val="2"/>
          <w:wAfter w:w="36" w:type="dxa"/>
          <w:trHeight w:val="415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0B9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8F52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123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суммы на число.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0FD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748CCF4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8158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деление суммы на число; решать задачи изученных видов; читать равенства, используя математическую терминологию.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D4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7C4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24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8B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2A4A0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B0EB3AA" w14:textId="77777777" w:rsidTr="006B5786">
        <w:trPr>
          <w:gridAfter w:val="2"/>
          <w:wAfter w:w="36" w:type="dxa"/>
          <w:trHeight w:hRule="exact" w:val="2563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2D2A0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215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8497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двузначного числа на однозначное.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79D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1C093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D539D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деление двузначного числа на однозначное;</w:t>
            </w:r>
          </w:p>
          <w:p w14:paraId="16183C0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C3B35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C489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DF56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25A2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A495A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3FE221C" w14:textId="77777777" w:rsidTr="006B5786">
        <w:trPr>
          <w:gridAfter w:val="2"/>
          <w:wAfter w:w="36" w:type="dxa"/>
          <w:trHeight w:hRule="exact" w:val="2295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0F541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95C8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EA78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Делимое. Делитель.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6D47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F4D633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E5479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использовать взаимосвязь умножения и деления при вычислениях; выполнять деление двузначного числа на однозначное;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784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89D4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5AD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7EBC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813A0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EFD5135" w14:textId="77777777" w:rsidTr="006B5786">
        <w:trPr>
          <w:gridAfter w:val="2"/>
          <w:wAfter w:w="36" w:type="dxa"/>
          <w:trHeight w:val="863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F3B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4E5BF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2ABE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C3E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695A1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59ACB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проверять результат умножения делением; решать уравнения, проверяя деление умножением; решать задачи изученных видов; дополнять вопросом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условие задачи; работать в парах.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4497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6626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D362B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1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FD7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26A31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962734B" w14:textId="77777777" w:rsidTr="006B5786">
        <w:trPr>
          <w:gridAfter w:val="2"/>
          <w:wAfter w:w="36" w:type="dxa"/>
          <w:trHeight w:val="863"/>
        </w:trPr>
        <w:tc>
          <w:tcPr>
            <w:tcW w:w="583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158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7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5CC9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B75B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деления 87:29.</w:t>
            </w:r>
          </w:p>
          <w:p w14:paraId="6C45B6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818E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35D3C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9C8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86C9FA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34C44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делить двузначное число на двузначное способом подбора; дополнять вопросом условие задачи; решать задачи изученных видов; работать в парах.</w:t>
            </w:r>
          </w:p>
          <w:p w14:paraId="455B65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44AF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13B1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7DE9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71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73A1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7FB93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0010D86" w14:textId="77777777" w:rsidTr="006B5786">
        <w:trPr>
          <w:gridAfter w:val="2"/>
          <w:wAfter w:w="36" w:type="dxa"/>
          <w:trHeight w:val="708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DF1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AC2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1640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умножения.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679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570A0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FEB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выполнять проверку умножения делением; читать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равенства, используя математическую терминологию; чертить отрезки заданной длины и сравнивать их; 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дополнять вопросом условие задачи; решать задачи изученных видов; работать в парах.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ECF5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5A9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168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возможности различных точек зрения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468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Целеполагание как постановка учебной задачи 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соотнесения того, что уже 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66A88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FA19910" w14:textId="77777777" w:rsidTr="006B5786">
        <w:trPr>
          <w:gridAfter w:val="2"/>
          <w:wAfter w:w="36" w:type="dxa"/>
          <w:trHeight w:val="690"/>
        </w:trPr>
        <w:tc>
          <w:tcPr>
            <w:tcW w:w="583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0A98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25078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9D70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BDEA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20CA4C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DEA57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проверку умножения делением; решать уравнения;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F22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83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перерабатывать полученную информацию.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E66AF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3A2EC5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C5262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27DE3EB" w14:textId="77777777" w:rsidTr="006B5786">
        <w:trPr>
          <w:gridAfter w:val="2"/>
          <w:wAfter w:w="36" w:type="dxa"/>
          <w:trHeight w:val="2735"/>
        </w:trPr>
        <w:tc>
          <w:tcPr>
            <w:tcW w:w="566" w:type="dxa"/>
            <w:gridSpan w:val="9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79D6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24D9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6AEBC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D5FB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рефлексии</w:t>
            </w:r>
          </w:p>
          <w:p w14:paraId="1CCE4C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68BD5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решать задачи изученных видов; читать равенства, используя математическую терминологию; работать в парах.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35804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865E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AF4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67D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16E60A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6D5EE30" w14:textId="77777777" w:rsidTr="006B5786">
        <w:trPr>
          <w:gridAfter w:val="2"/>
          <w:wAfter w:w="36" w:type="dxa"/>
          <w:trHeight w:val="529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9D89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5EED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839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№6по теме «Решение уравнений»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708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Урок-контроль</w:t>
            </w:r>
          </w:p>
          <w:p w14:paraId="646E38C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85AE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применять на практике полученные знания, умения и навыки.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9787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D96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60C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0C14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саморегуляция. Оценка качества и уровня усвоения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A6B06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83E18A9" w14:textId="77777777" w:rsidTr="006B5786">
        <w:trPr>
          <w:gridAfter w:val="2"/>
          <w:wAfter w:w="36" w:type="dxa"/>
          <w:trHeight w:val="705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1F67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C9DF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9F0A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Деление с остатком.</w:t>
            </w:r>
          </w:p>
        </w:tc>
        <w:tc>
          <w:tcPr>
            <w:tcW w:w="138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E1638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5B2E7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68676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понимать причины ошибок, допущенных в контрольной работе и исправлять их; выполнять деление с остатком и моделировать этот вычислительный приём с помощью предметов и схематических рисунков.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53B9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</w:t>
            </w:r>
          </w:p>
          <w:p w14:paraId="7A118FE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оцениваемой деятельности.</w:t>
            </w:r>
          </w:p>
          <w:p w14:paraId="0ECA1E5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FA6A2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C6909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714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5BC9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  <w:p w14:paraId="284178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C1390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B6C4D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AA8E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39E8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5A0E35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1972565" w14:textId="77777777" w:rsidTr="006B5786">
        <w:trPr>
          <w:gridAfter w:val="2"/>
          <w:wAfter w:w="36" w:type="dxa"/>
          <w:trHeight w:val="693"/>
        </w:trPr>
        <w:tc>
          <w:tcPr>
            <w:tcW w:w="5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4CA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69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E8E6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48FDC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3D5D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3643F0B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7575C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выполнять деление с остатком и выполнять запись в столбик; выполнять деление с остатком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моделировать этот вычислительный приём с помощью предметов и схематических рисунков;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33B4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97B3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2E4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8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A556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AE8D74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70C85DE" w14:textId="77777777" w:rsidTr="006B5786">
        <w:trPr>
          <w:gridAfter w:val="2"/>
          <w:wAfter w:w="36" w:type="dxa"/>
          <w:trHeight w:val="2321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2576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14:paraId="2960D2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6DEE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7333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8944E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4398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BF45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D0D9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3BC6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4836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0FB1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BD3AD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86CDE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деление с остатком.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6E12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294775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6AC0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деление с остатком разными способами; решать задачи на деление с остатком; работать в группах.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6589D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66C2D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находить ответы на вопросы, используя свой жизненный опыт.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4CBC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оформлять свои мысли в устной и письменной форме (на уровне предложения или небольшого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текста)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71AB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формулировать цель деятельности на уроке с помощью учителя.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CF7BCA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703DFD1" w14:textId="77777777" w:rsidTr="006B5786">
        <w:trPr>
          <w:gridAfter w:val="2"/>
          <w:wAfter w:w="36" w:type="dxa"/>
          <w:trHeight w:val="2150"/>
        </w:trPr>
        <w:tc>
          <w:tcPr>
            <w:tcW w:w="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868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E8C1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1E7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деления, когда делитель больше делимого.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EEEE2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7B3461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AA9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деление с остатком, когда делитель больше делимого; решать задачи на деление с остатком; работать в группах.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2AD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9F3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648B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104B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C0E2DE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BAB0147" w14:textId="77777777" w:rsidTr="006B5786">
        <w:trPr>
          <w:gridAfter w:val="2"/>
          <w:wAfter w:w="36" w:type="dxa"/>
          <w:trHeight w:val="286"/>
        </w:trPr>
        <w:tc>
          <w:tcPr>
            <w:tcW w:w="54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E3A2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F9D3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28D8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с остатком.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F8E44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375938C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E4EA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проверку деления с остатком;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FAF0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опираясь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72BE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сравнивать и группировать такие математические объекты, как числа,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5ADED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различные роли в группе.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35C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EA1AE5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2E15C65" w14:textId="77777777" w:rsidTr="006B5786">
        <w:trPr>
          <w:gridAfter w:val="2"/>
          <w:wAfter w:w="36" w:type="dxa"/>
          <w:trHeight w:val="2250"/>
        </w:trPr>
        <w:tc>
          <w:tcPr>
            <w:tcW w:w="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CC2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AFF36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191A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1F10B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18D0225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2BE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умения выполнять письменные вычисления изученных видов; совершенствовать умения решать задачи; развивать мышление и смекалку.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14D14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ACA6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8F4C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ADF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B11BF3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B777DBE" w14:textId="77777777" w:rsidTr="006B5786">
        <w:trPr>
          <w:gridAfter w:val="2"/>
          <w:wAfter w:w="36" w:type="dxa"/>
          <w:trHeight w:val="709"/>
        </w:trPr>
        <w:tc>
          <w:tcPr>
            <w:tcW w:w="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290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8FF6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E0C9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913C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проектной деятельност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</w:p>
          <w:p w14:paraId="52C7ECF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B19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Научатся работать с дополнительными источниками 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информации; работать в группах.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66EF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F348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0836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оформлять свои мысли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устной и письменной форме.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F180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Волевая саморегуляция. Оценка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B49DB8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611113B" w14:textId="77777777" w:rsidTr="006B5786">
        <w:trPr>
          <w:gridAfter w:val="2"/>
          <w:wAfter w:w="36" w:type="dxa"/>
          <w:trHeight w:val="709"/>
        </w:trPr>
        <w:tc>
          <w:tcPr>
            <w:tcW w:w="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FC8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5F88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1687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№7 по теме «Деление с остатком».</w:t>
            </w:r>
          </w:p>
        </w:tc>
        <w:tc>
          <w:tcPr>
            <w:tcW w:w="138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4D16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Урок-контроль</w:t>
            </w:r>
          </w:p>
          <w:p w14:paraId="19C19DD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19A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применять полученные знания, умения и навыки на практике.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288B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6C9E7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07FC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1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D10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4B3A8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603036A" w14:textId="77777777" w:rsidTr="006B5786">
        <w:trPr>
          <w:gridAfter w:val="1"/>
          <w:wAfter w:w="26" w:type="dxa"/>
          <w:trHeight w:val="137"/>
        </w:trPr>
        <w:tc>
          <w:tcPr>
            <w:tcW w:w="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C3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2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63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НУМЕРАЦИЯ (12ч)</w:t>
            </w:r>
          </w:p>
        </w:tc>
      </w:tr>
      <w:tr w:rsidR="006B5786" w:rsidRPr="005C790E" w14:paraId="63AE05C0" w14:textId="77777777" w:rsidTr="006B5786">
        <w:trPr>
          <w:gridAfter w:val="2"/>
          <w:wAfter w:w="36" w:type="dxa"/>
          <w:trHeight w:val="709"/>
        </w:trPr>
        <w:tc>
          <w:tcPr>
            <w:tcW w:w="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D9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F564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1487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Тысяча.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5E52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9557C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8ABC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Научаться понимать причины ошибок, допущенных в контрольной работе и исправлять их; считать сотнями; называть </w:t>
            </w: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сотни; решать задачи изученных видов; переводить одни единицы длины в другие, используя отношения между ними.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D3088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F9DF4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F6A8C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возможности различных точек зрения на один и тот же предмет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вопрос.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52D1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Целеполагание как постановка учебной задачи на основе соотнесения того, что уже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известно учащимся, а что ещё неизвестно.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077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Развивать:</w:t>
            </w:r>
          </w:p>
          <w:p w14:paraId="713796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мыслительные операции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(логическое мышление, сравнение, обобщение, анализ, синтез);</w:t>
            </w:r>
          </w:p>
          <w:p w14:paraId="7C970C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и зрительно-пространственное восприятие;</w:t>
            </w:r>
          </w:p>
          <w:p w14:paraId="49CFA79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память;</w:t>
            </w:r>
          </w:p>
          <w:p w14:paraId="3E5C2C7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пространственно - временные представления;</w:t>
            </w:r>
          </w:p>
          <w:p w14:paraId="71235D7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концентрацию внимания;</w:t>
            </w:r>
          </w:p>
          <w:p w14:paraId="74C5CF4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организационные умения и навыки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: планировать этапы предстоящей работы, определять последовательность предстоящих действий.</w:t>
            </w:r>
          </w:p>
        </w:tc>
      </w:tr>
      <w:tr w:rsidR="006B5786" w:rsidRPr="005C790E" w14:paraId="7E3077BF" w14:textId="77777777" w:rsidTr="006B5786">
        <w:trPr>
          <w:gridAfter w:val="2"/>
          <w:wAfter w:w="36" w:type="dxa"/>
          <w:trHeight w:val="420"/>
        </w:trPr>
        <w:tc>
          <w:tcPr>
            <w:tcW w:w="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F75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F299B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008F0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названия трёхзначных чисел.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AB4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2F65301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1DA6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называть трёхзначные числа; решать задачи с пропорциональными величинами; выполнять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и деление.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55C17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ECF1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FC05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146B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B372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D51F5A6" w14:textId="77777777" w:rsidTr="006B5786">
        <w:trPr>
          <w:gridAfter w:val="2"/>
          <w:wAfter w:w="36" w:type="dxa"/>
          <w:trHeight w:val="420"/>
        </w:trPr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ED2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82B31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1D34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трёхзначных чисел.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75CB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C159B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8C8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называть и записывать трёхзначные числа; решать задачи изученных видов; переводить одни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единицы длины в другие, используя соотношения между ними.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06429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35CD9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находить ответы на вопросы, используя свой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жизненный опыт.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1BC8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аргументировать своё предложение.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28F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Прогнозирование результата.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5238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429BDC1" w14:textId="77777777" w:rsidTr="006B5786">
        <w:trPr>
          <w:gridAfter w:val="2"/>
          <w:wAfter w:w="36" w:type="dxa"/>
          <w:trHeight w:val="273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49AC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844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4CCC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нумерация в пределах 1000.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61F4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FF1570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503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называть и записывать трёхзначные числа; решать задачи изученных видов; строить геометрические фигуры и вычислять их периметр и площадь.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41E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F7DA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381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договариваться. Находить общее решение.</w:t>
            </w:r>
          </w:p>
        </w:tc>
        <w:tc>
          <w:tcPr>
            <w:tcW w:w="17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C9EB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0D5E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386B54C" w14:textId="77777777" w:rsidTr="006B5786">
        <w:trPr>
          <w:gridAfter w:val="2"/>
          <w:wAfter w:w="36" w:type="dxa"/>
          <w:trHeight w:val="1071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61649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DAA2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5B9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и уменьшение чисел в 10 раз, в 100 раз.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BCA7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0952D6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0C15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применять приёмы увеличения и уменьшения натуральных чисел в 10 раз, в 100 раз; решать задачи на кратное и разностное сравнение. 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A442D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A583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B6A6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724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D2B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41DB4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E78C1B3" w14:textId="77777777" w:rsidTr="006B5786">
        <w:trPr>
          <w:gridAfter w:val="2"/>
          <w:wAfter w:w="36" w:type="dxa"/>
          <w:trHeight w:val="1071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E5F16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B29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543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5F9F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087965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3E7C2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записывать трёхзначные числа в виде суммы разрядных слагаемых;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E4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E478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DE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2E4F8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ADB15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3D743CA" w14:textId="77777777" w:rsidTr="006B5786">
        <w:trPr>
          <w:gridAfter w:val="2"/>
          <w:wAfter w:w="36" w:type="dxa"/>
          <w:trHeight w:val="1071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ABD6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665F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3322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нумерация в пределах 1000. Примы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устных вычислений.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674E6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введения новых знаний</w:t>
            </w:r>
          </w:p>
          <w:p w14:paraId="64373E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71FF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выполнять вычисления с трёхзначными числами, используя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разрядные слагаемые; решать задачи изученных видов.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3F8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определять и высказывать под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DB2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ориентироваться в учебнике.</w:t>
            </w:r>
          </w:p>
        </w:tc>
        <w:tc>
          <w:tcPr>
            <w:tcW w:w="162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625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24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9080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саморегуляция. Оценка качества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F2E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09A4F41" w14:textId="77777777" w:rsidTr="006B5786">
        <w:trPr>
          <w:gridAfter w:val="2"/>
          <w:wAfter w:w="36" w:type="dxa"/>
          <w:trHeight w:val="1071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50572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B50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AACC0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трёхзначных чисел.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10E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278A0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A5AD7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сравнивать трёхзначные числа; решать задачи изученных видов.</w:t>
            </w:r>
          </w:p>
        </w:tc>
        <w:tc>
          <w:tcPr>
            <w:tcW w:w="15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CD9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743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87B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E86F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82D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9FD5753" w14:textId="77777777" w:rsidTr="006B5786">
        <w:trPr>
          <w:gridAfter w:val="2"/>
          <w:wAfter w:w="36" w:type="dxa"/>
          <w:trHeight w:val="415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DF30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443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817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нумерация в пределах 1000.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9D4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3B01EA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99025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выделять в трёхзначном числе количество сотен, десятков, единиц; решать задачи изученных видов. 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FC0EA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CB4C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4956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донести свою позицию до других.</w:t>
            </w:r>
          </w:p>
        </w:tc>
        <w:tc>
          <w:tcPr>
            <w:tcW w:w="1724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C1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FE5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F31325A" w14:textId="77777777" w:rsidTr="006B5786">
        <w:trPr>
          <w:gridAfter w:val="2"/>
          <w:wAfter w:w="36" w:type="dxa"/>
          <w:trHeight w:val="1071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0BF18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CC0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BF2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массы. Грамм.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1766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BD8F2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321A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взвешивать предметы и сравнивать их по массе;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8FDE9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5AFA2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3CA0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других, аргументировать своё предложение.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206D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FCE6D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D6031E5" w14:textId="77777777" w:rsidTr="006B5786">
        <w:trPr>
          <w:gridAfter w:val="2"/>
          <w:wAfter w:w="36" w:type="dxa"/>
          <w:trHeight w:val="1071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659BE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A0A3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797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№8 по теме «Нумерация в пределах 1000»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D204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-контроль</w:t>
            </w:r>
          </w:p>
          <w:p w14:paraId="17DC6F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3F4A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применять полученные знания, умения и навыки на практике.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EDE0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C78C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рассматривать, сравнивать, группировать,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структурировать знания.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E969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вступать в диалог.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794ACB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3FF9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1F1880B" w14:textId="77777777" w:rsidTr="006B5786">
        <w:trPr>
          <w:gridAfter w:val="2"/>
          <w:wAfter w:w="36" w:type="dxa"/>
          <w:trHeight w:val="698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66FE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791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DF1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8A4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01F6B0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368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классифицировать изученные вычислительные приёмы и применять их;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5ECE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1D29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14:paraId="52C960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245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2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71C0A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т. Оценка качества и уровня усвоения материала.</w:t>
            </w: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F78D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AD0C54B" w14:textId="77777777" w:rsidTr="006B5786">
        <w:trPr>
          <w:gridAfter w:val="1"/>
          <w:wAfter w:w="26" w:type="dxa"/>
          <w:trHeight w:val="190"/>
        </w:trPr>
        <w:tc>
          <w:tcPr>
            <w:tcW w:w="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FCDA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55" w:type="dxa"/>
            <w:gridSpan w:val="5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CE5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СЛОЖЕНИЕ И ВЫЧИТАНИЕ (12ч)</w:t>
            </w:r>
          </w:p>
        </w:tc>
      </w:tr>
      <w:tr w:rsidR="006B5786" w:rsidRPr="005C790E" w14:paraId="605D5BCA" w14:textId="77777777" w:rsidTr="006B5786">
        <w:trPr>
          <w:gridAfter w:val="1"/>
          <w:wAfter w:w="21" w:type="dxa"/>
          <w:trHeight w:val="1071"/>
        </w:trPr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2D8E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716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051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EC4C8E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B6F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Приёмы устных вычислений.</w:t>
            </w: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0B6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0BCCE8E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0EFE5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научаться понимать причины ошибок, допущенных в контрольной работе и исправлять их; выполнять сложение и вычитание трёхзначных чисел, оканчивающихся нулями; решать задачи изученных видов; изменять</w:t>
            </w:r>
          </w:p>
          <w:p w14:paraId="0D4134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98BE6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CEF0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B8EB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9E661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138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E19135F" w14:textId="77777777" w:rsidTr="006B5786">
        <w:trPr>
          <w:gridAfter w:val="4"/>
          <w:wAfter w:w="57" w:type="dxa"/>
          <w:trHeight w:val="1071"/>
        </w:trPr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97394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61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E7F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4249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 вида 450+30, 620-200.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CC87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48350C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EAA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сложение и вычитание вида 450+30, 620-200; решать задачи изученных видов; выполнять деление с остатком.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255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617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C47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33AB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6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565E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Развивать:</w:t>
            </w:r>
          </w:p>
          <w:p w14:paraId="1584E28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мыслительные операции (логическое мышле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ние, сравнение, обобщение, анализ, синтез);</w:t>
            </w:r>
          </w:p>
          <w:p w14:paraId="25F1FC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и зрительно-пространственное восприятие;</w:t>
            </w:r>
          </w:p>
          <w:p w14:paraId="4F76565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память;</w:t>
            </w:r>
          </w:p>
          <w:p w14:paraId="09DAAF2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 - времен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представления;</w:t>
            </w:r>
          </w:p>
          <w:p w14:paraId="257F494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концентрацию внимания;</w:t>
            </w:r>
          </w:p>
          <w:p w14:paraId="1F2C2E1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22D9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организационные умения и навыки: планировать этапы предст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оящей работы, определять последовательность предстоящих действий.</w:t>
            </w:r>
          </w:p>
          <w:p w14:paraId="71CC85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111AF52" w14:textId="77777777" w:rsidTr="006B5786">
        <w:trPr>
          <w:gridAfter w:val="4"/>
          <w:wAfter w:w="57" w:type="dxa"/>
          <w:trHeight w:val="131"/>
        </w:trPr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0900A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661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AB1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F1D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 вида 470+80, 560-90.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4475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4823F4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283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выполнять сложение и вычитание вида 470+80, 560-90; решать задачи изученных видов; выполнять проверку арифметических действий.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2C3D0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2E4BC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DCC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2C3E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6905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E7156B6" w14:textId="77777777" w:rsidTr="006B5786">
        <w:trPr>
          <w:gridAfter w:val="4"/>
          <w:wAfter w:w="57" w:type="dxa"/>
          <w:trHeight w:val="1071"/>
        </w:trPr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7FA8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61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768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5DE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 вида 260+310, 670-140.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A4F0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24D6B4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7A7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сложение и вычитание вида 260+310, 670-140; решать задачи изученных видов; выполнять проверку арифметических действий.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42F11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89DC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3AD18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86401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5607A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FDFC7D3" w14:textId="77777777" w:rsidTr="006B5786">
        <w:trPr>
          <w:gridAfter w:val="4"/>
          <w:wAfter w:w="57" w:type="dxa"/>
          <w:trHeight w:val="1071"/>
        </w:trPr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1835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61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A56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E51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письменных вычислений.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CE2D1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CA557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214CC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научатся выполнять сложение и вычитание трёхзначных чисел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столбик; решать задачи изученных видов; выполнять проверку арифметических действий.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8B72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BBC8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рассматривать, сравнивать,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классифицировать.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0A3B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находить общее решение,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уступать и договариваться.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9DE72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Прогнозирование результата.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BA8D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28A3237" w14:textId="77777777" w:rsidTr="006B5786">
        <w:trPr>
          <w:gridAfter w:val="4"/>
          <w:wAfter w:w="57" w:type="dxa"/>
          <w:trHeight w:val="700"/>
        </w:trPr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0199E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1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A323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E57F7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сложения трёхзначных чисел.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89C8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0E79B0C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6B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сложение и вычитание трёхзначных чисел в столбик по алгоритму; решать задачи изученных видов.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EE9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D34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694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9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00212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03BD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B67C22E" w14:textId="77777777" w:rsidTr="006B5786">
        <w:trPr>
          <w:gridAfter w:val="4"/>
          <w:wAfter w:w="57" w:type="dxa"/>
          <w:trHeight w:val="273"/>
        </w:trPr>
        <w:tc>
          <w:tcPr>
            <w:tcW w:w="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B549E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158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FF0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вычитания трёхзначных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B6A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введения новых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</w:t>
            </w:r>
          </w:p>
          <w:p w14:paraId="2AE564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0565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выполнять сложение и вычитание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трёхзначных чисел в столбик по алгоритму; решать задачи изученных видов.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C26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потребность в 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B555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рассматривать,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сравнивать, классифицировать.</w:t>
            </w:r>
          </w:p>
          <w:p w14:paraId="70C54BA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F46B8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CF2CC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5DA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находить общее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решение, уступать и договариваться.</w:t>
            </w:r>
          </w:p>
          <w:p w14:paraId="5AD43AB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DDDD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918D2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Прогнозирование результата.</w:t>
            </w:r>
          </w:p>
          <w:p w14:paraId="06E01E8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FFFE5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CCBBD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4E694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2A1B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7E6E46D" w14:textId="77777777" w:rsidTr="006B5786">
        <w:trPr>
          <w:gridAfter w:val="4"/>
          <w:wAfter w:w="57" w:type="dxa"/>
          <w:trHeight w:val="1071"/>
        </w:trPr>
        <w:tc>
          <w:tcPr>
            <w:tcW w:w="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9135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EAF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C92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9876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2CC82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C89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распознавать разносторонние, равносторонние, равнобедренные треугольники; решать задачи изученных видов.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7790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A5E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468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915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F9EC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A52F23F" w14:textId="77777777" w:rsidTr="006B5786">
        <w:trPr>
          <w:gridAfter w:val="4"/>
          <w:wAfter w:w="57" w:type="dxa"/>
          <w:trHeight w:val="2136"/>
        </w:trPr>
        <w:tc>
          <w:tcPr>
            <w:tcW w:w="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D5EE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70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E56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976D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B1D3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750040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12A4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выполнять сложение и вычитание трёхзначных чисел в столбик по алгоритму; решать задачи изученных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видов; распознавать разные виды треугольников.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F32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FEF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класса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1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753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A4BC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78F4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2D7271F" w14:textId="77777777" w:rsidTr="006B5786">
        <w:trPr>
          <w:gridAfter w:val="4"/>
          <w:wAfter w:w="57" w:type="dxa"/>
          <w:trHeight w:val="1071"/>
        </w:trPr>
        <w:tc>
          <w:tcPr>
            <w:tcW w:w="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243C1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148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9CE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98472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рефлексии</w:t>
            </w:r>
          </w:p>
          <w:p w14:paraId="67EF829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163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выполнять сложение и вычитание трёхзначных чисел в столбик по алгоритму; решать задачи и уравнения изученных видов; переводить одни единицы измерения в другие, используя соотношение между ними.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32DC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EF07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D187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или письменной форме (на уровне предложения или небольшого текста)</w:t>
            </w:r>
          </w:p>
        </w:tc>
        <w:tc>
          <w:tcPr>
            <w:tcW w:w="16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D18A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B138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596276B" w14:textId="77777777" w:rsidTr="006B5786">
        <w:trPr>
          <w:gridAfter w:val="4"/>
          <w:wAfter w:w="57" w:type="dxa"/>
          <w:trHeight w:val="1071"/>
        </w:trPr>
        <w:tc>
          <w:tcPr>
            <w:tcW w:w="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04C2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5EE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437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№9 по теме: «Сложение и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вычитание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45711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– контроль</w:t>
            </w:r>
          </w:p>
          <w:p w14:paraId="281084F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959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применять полученные знания, умения и навыки на практике.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740F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7AFF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ориентироваться в учебнике.</w:t>
            </w:r>
          </w:p>
        </w:tc>
        <w:tc>
          <w:tcPr>
            <w:tcW w:w="157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BB8E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9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3E1A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саморегуляция. Оценка качества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уровня усвоения результата. Готовность к преодолению трудностей.</w:t>
            </w:r>
          </w:p>
        </w:tc>
        <w:tc>
          <w:tcPr>
            <w:tcW w:w="86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4B87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11FF1207" w14:textId="77777777" w:rsidTr="006B5786">
        <w:trPr>
          <w:gridAfter w:val="1"/>
          <w:wAfter w:w="26" w:type="dxa"/>
          <w:trHeight w:val="193"/>
        </w:trPr>
        <w:tc>
          <w:tcPr>
            <w:tcW w:w="13737" w:type="dxa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2FA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УМНОЖЕНИЕ И ДЕЛЕНИЕ (5ч)</w:t>
            </w:r>
          </w:p>
        </w:tc>
      </w:tr>
      <w:tr w:rsidR="006B5786" w:rsidRPr="005C790E" w14:paraId="7FECCF89" w14:textId="77777777" w:rsidTr="006B5786">
        <w:trPr>
          <w:gridAfter w:val="2"/>
          <w:wAfter w:w="36" w:type="dxa"/>
          <w:trHeight w:val="1071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6360F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6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B0B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4EE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контрольных работ. Приёмы устных вычислений.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87F3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E44FAE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A6A4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понимать причины ошибок, допущенные в контрольной работе и исправлять их; выполнять умножение и деление трёхзначных чисел, оканчивающихся нулями;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ABF10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A34B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6346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C93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C89B4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Развивать: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логическое мышление </w:t>
            </w:r>
          </w:p>
          <w:p w14:paraId="20FA9BA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(анализ, синтез, сравнение, обобще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ние);</w:t>
            </w:r>
          </w:p>
          <w:p w14:paraId="49326F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зрительное и зрительно-про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странственное восприятие;</w:t>
            </w:r>
          </w:p>
          <w:p w14:paraId="2EE671B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зрительно-мо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торные коор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динации;</w:t>
            </w:r>
          </w:p>
          <w:p w14:paraId="59A53E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зрительную память;</w:t>
            </w:r>
          </w:p>
          <w:p w14:paraId="3366A5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вниман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ие;</w:t>
            </w:r>
          </w:p>
          <w:p w14:paraId="03F72C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ганизации деятельности.</w:t>
            </w:r>
          </w:p>
          <w:p w14:paraId="3C6814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77E39F90" w14:textId="77777777" w:rsidTr="006B5786">
        <w:trPr>
          <w:gridAfter w:val="2"/>
          <w:wAfter w:w="36" w:type="dxa"/>
          <w:trHeight w:val="1071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E2B38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118-119</w:t>
            </w:r>
          </w:p>
        </w:tc>
        <w:tc>
          <w:tcPr>
            <w:tcW w:w="86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F20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F3C3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5666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введения новых знаний</w:t>
            </w:r>
          </w:p>
          <w:p w14:paraId="1015D97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4409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умножение и деление трёхзначных чисел, используя свойства умножения и деления суммы на число;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384B4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AC7B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08950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16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4A653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18EA5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FD5D1F3" w14:textId="77777777" w:rsidTr="006B5786">
        <w:trPr>
          <w:gridAfter w:val="2"/>
          <w:wAfter w:w="36" w:type="dxa"/>
          <w:trHeight w:val="1071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6D56D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6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955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2BE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BF30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586557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88EF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различать треугольники по видам углов; строить треугольники заданных видов; составлять условие и вопрос задачи по данному решению; читать равенства, используя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математическую терминологию; выполнять деление с остатком.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E26F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ECC62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7A344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33B8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37B98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2602AB4" w14:textId="77777777" w:rsidTr="006B5786">
        <w:trPr>
          <w:gridAfter w:val="2"/>
          <w:wAfter w:w="36" w:type="dxa"/>
          <w:trHeight w:val="1071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E449E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6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492C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F2D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изученного. 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6754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6719F1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4BF7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применять изученные приёмы устных вычислений; различать треугольники по видам углов; решать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6EA74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50C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8A175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AF81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921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EFF2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346F702" w14:textId="77777777" w:rsidTr="006B5786">
        <w:trPr>
          <w:gridAfter w:val="1"/>
          <w:wAfter w:w="26" w:type="dxa"/>
          <w:trHeight w:val="131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530E8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40" w:type="dxa"/>
            <w:gridSpan w:val="5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2759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ПРИЁМЫ ПИСЬМЕННЫХ ВЫЧИСЛЕНИЙ (15ч)</w:t>
            </w:r>
          </w:p>
        </w:tc>
      </w:tr>
      <w:tr w:rsidR="006B5786" w:rsidRPr="005C790E" w14:paraId="60C2D03B" w14:textId="77777777" w:rsidTr="006B5786">
        <w:trPr>
          <w:gridAfter w:val="2"/>
          <w:wAfter w:w="36" w:type="dxa"/>
          <w:trHeight w:val="1071"/>
        </w:trPr>
        <w:tc>
          <w:tcPr>
            <w:tcW w:w="5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7EBB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6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EEA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715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письменного умножения в пределах 1000.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B38CE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93241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04F0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выполнять письменное умножение трёхзначного числа на однозначное; сравнивать разные способы записи умножения и выбирать наиболее удобный; решать задачи изученных видов; читать равенства, используя математическую терминологию.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B976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14:paraId="1C0B31A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7C2C7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C344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</w:t>
            </w:r>
          </w:p>
          <w:p w14:paraId="102B7A3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знания.</w:t>
            </w:r>
          </w:p>
          <w:p w14:paraId="6EFCB1F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492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14:paraId="34B201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F1EFE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8DA33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BC8D6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89FA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4E20B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4A5D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015B0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0F16C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14:paraId="1FE8CE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53068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2F859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251CC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CD716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8473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49418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645E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7F535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AC6DD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FED76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Развивать: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логическое мышление </w:t>
            </w:r>
          </w:p>
          <w:p w14:paraId="36996A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(анализ, синтез, сравнение, обобщение);</w:t>
            </w:r>
          </w:p>
          <w:p w14:paraId="36A6B80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зрительное и зрительно-про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странственное восприятие;</w:t>
            </w:r>
          </w:p>
          <w:p w14:paraId="34EF6A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о-моторные координации;</w:t>
            </w:r>
          </w:p>
          <w:p w14:paraId="5FD81E1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зрительную память;</w:t>
            </w:r>
          </w:p>
          <w:p w14:paraId="0106EA9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внимание;</w:t>
            </w:r>
          </w:p>
          <w:p w14:paraId="0161757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ор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ганизации деятельности.</w:t>
            </w:r>
          </w:p>
          <w:p w14:paraId="12E470A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C9AFBEA" w14:textId="77777777" w:rsidTr="006B5786">
        <w:trPr>
          <w:gridAfter w:val="2"/>
          <w:wAfter w:w="36" w:type="dxa"/>
          <w:trHeight w:val="1770"/>
        </w:trPr>
        <w:tc>
          <w:tcPr>
            <w:tcW w:w="5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BB47E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250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BA63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умножения трёхзначного числа на однозначное.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44B6F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12C0EE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4805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умножать трёхзначное число на однозначное с переходом через разряд по алгоритму; выполнять задачи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44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09D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класса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5BF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64EAE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993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9531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2CB3F08" w14:textId="77777777" w:rsidTr="006B5786">
        <w:trPr>
          <w:gridAfter w:val="2"/>
          <w:wAfter w:w="36" w:type="dxa"/>
          <w:trHeight w:val="1071"/>
        </w:trPr>
        <w:tc>
          <w:tcPr>
            <w:tcW w:w="5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BF061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88DA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EDA1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428F4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рефлексии</w:t>
            </w:r>
          </w:p>
          <w:p w14:paraId="69809E7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B3F9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применять изученные приёмы письменных вычислений; решать задачи изученных видов; составлять уравнения по математическим высказываниям и решать их; различать виды треугольников.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B5A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EF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34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2EEE1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993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7216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36E7583" w14:textId="77777777" w:rsidTr="006B5786">
        <w:trPr>
          <w:gridAfter w:val="2"/>
          <w:wAfter w:w="36" w:type="dxa"/>
          <w:trHeight w:val="696"/>
        </w:trPr>
        <w:tc>
          <w:tcPr>
            <w:tcW w:w="5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3DE3D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A389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B083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письменного деления в пределах 1000.</w:t>
            </w: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B752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69D51EF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19EB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делить трёхзначное число на однозначное устно и письменно; решать задачи изученных видов; находить стороны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геометрических фигур по формулам; решать задачи поискового характера на взвешивание.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495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624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класса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F9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возможности разных позиций и точек зрения на один и тот предмет или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вопрос.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A6CD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Постановка учебной задачи (целеполагание)</w:t>
            </w:r>
          </w:p>
        </w:tc>
        <w:tc>
          <w:tcPr>
            <w:tcW w:w="993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0A53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5527395" w14:textId="77777777" w:rsidTr="006B5786">
        <w:trPr>
          <w:trHeight w:val="2440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9EF03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24E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289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 письменного деления на однозначное число.</w:t>
            </w:r>
          </w:p>
        </w:tc>
        <w:tc>
          <w:tcPr>
            <w:tcW w:w="11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9108D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550D451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0A8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выполнять письменное деление трёхзначного числа на однозначное по алгоритму; решать задачи изученных видов; читать равенства, используя</w:t>
            </w:r>
          </w:p>
          <w:p w14:paraId="74FB56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2768B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8A7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.</w:t>
            </w:r>
            <w:proofErr w:type="gramEnd"/>
          </w:p>
        </w:tc>
        <w:tc>
          <w:tcPr>
            <w:tcW w:w="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151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55B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2E5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998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354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2F6971AC" w14:textId="77777777" w:rsidTr="006B5786">
        <w:trPr>
          <w:gridAfter w:val="2"/>
          <w:wAfter w:w="36" w:type="dxa"/>
          <w:trHeight w:val="686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28FE6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4CF7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819D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деления.</w:t>
            </w:r>
          </w:p>
        </w:tc>
        <w:tc>
          <w:tcPr>
            <w:tcW w:w="11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533D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117E15A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1CCD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 выполнять проверку письменного деления трёхзначного числа на однозначное умножением; решать задачи и уравнения изученных видов.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7E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EA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рассматривать, сравнивать, группировать, структуриров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ать</w:t>
            </w:r>
          </w:p>
          <w:p w14:paraId="2D6F2EE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D5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слушать и вступать в диалог.</w:t>
            </w:r>
          </w:p>
          <w:p w14:paraId="337CFB5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2A92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E0C6C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3709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7AF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Прогнозирование результата.</w:t>
            </w:r>
          </w:p>
          <w:p w14:paraId="2E843A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C16C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7D262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2C8B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FF83B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DE8A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3970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10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A45B62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59E149E1" w14:textId="77777777" w:rsidTr="006B5786">
        <w:trPr>
          <w:gridAfter w:val="2"/>
          <w:wAfter w:w="36" w:type="dxa"/>
          <w:trHeight w:val="673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3AB13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D94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76C8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№10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C79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«Приёмы письменного умножения и деления в пределах 1000».</w:t>
            </w:r>
          </w:p>
        </w:tc>
        <w:tc>
          <w:tcPr>
            <w:tcW w:w="11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AA808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2810C76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F966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27A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E42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79A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7E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993" w:type="dxa"/>
            <w:gridSpan w:val="10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91C9D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0055BF29" w14:textId="77777777" w:rsidTr="006B5786">
        <w:trPr>
          <w:gridAfter w:val="2"/>
          <w:wAfter w:w="36" w:type="dxa"/>
          <w:trHeight w:val="673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DC1CD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C729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449E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</w:t>
            </w:r>
          </w:p>
          <w:p w14:paraId="67239D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Знакомство с калькулятором.</w:t>
            </w:r>
          </w:p>
        </w:tc>
        <w:tc>
          <w:tcPr>
            <w:tcW w:w="11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EF4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14:paraId="41D7802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C89A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пользоваться калькулятором; проверять правильность выполнения вычислений; решать задачи изученных видов; переводить одни единицы длины в другие, используя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соотношения между ними; решать задачи поискового характера.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71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3E8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52E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3E0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993" w:type="dxa"/>
            <w:gridSpan w:val="10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1298165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42E879D9" w14:textId="77777777" w:rsidTr="006B5786">
        <w:trPr>
          <w:gridAfter w:val="2"/>
          <w:wAfter w:w="36" w:type="dxa"/>
          <w:trHeight w:val="1071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93359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130-133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C2724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6825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изученного. </w:t>
            </w:r>
          </w:p>
          <w:p w14:paraId="0AF343E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Задачи.</w:t>
            </w:r>
          </w:p>
        </w:tc>
        <w:tc>
          <w:tcPr>
            <w:tcW w:w="11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00DB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  <w:p w14:paraId="189C074B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096D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7CB1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6028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C979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14:paraId="2B614B5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92F76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2A253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E2F0B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993" w:type="dxa"/>
            <w:gridSpan w:val="10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B3A9EB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68303C13" w14:textId="77777777" w:rsidTr="006B5786">
        <w:trPr>
          <w:gridAfter w:val="2"/>
          <w:wAfter w:w="36" w:type="dxa"/>
          <w:trHeight w:val="1071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9754D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134-135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FBD1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5D95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 порядке выполнения действий. Задачи.</w:t>
            </w:r>
          </w:p>
        </w:tc>
        <w:tc>
          <w:tcPr>
            <w:tcW w:w="11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F00F1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и систематизации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41B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B8A2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Применять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 порядке выполнения действий в числовых выражениях со скобками и без скобок при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A540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3731A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требуемую информацию из указанных источников; фиксировать результаты разными способами</w:t>
            </w:r>
          </w:p>
        </w:tc>
        <w:tc>
          <w:tcPr>
            <w:tcW w:w="1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360AC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993" w:type="dxa"/>
            <w:gridSpan w:val="10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9F0711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786" w:rsidRPr="005C790E" w14:paraId="36C4B725" w14:textId="77777777" w:rsidTr="006B5786">
        <w:trPr>
          <w:gridAfter w:val="2"/>
          <w:wAfter w:w="36" w:type="dxa"/>
          <w:trHeight w:val="1071"/>
        </w:trPr>
        <w:tc>
          <w:tcPr>
            <w:tcW w:w="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7D9D3D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5FC0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3AF8E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срез знаний.</w:t>
            </w:r>
          </w:p>
        </w:tc>
        <w:tc>
          <w:tcPr>
            <w:tcW w:w="11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2A7D7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Урок-контроль</w:t>
            </w:r>
          </w:p>
          <w:p w14:paraId="423DA0F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631D3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применять полученные знания, умения и навыки на практике.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247A9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правила поведения при сотрудничестве (этические нормы). </w:t>
            </w:r>
          </w:p>
        </w:tc>
        <w:tc>
          <w:tcPr>
            <w:tcW w:w="1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420B2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6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721B6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4FCCF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саморегуляция. Оценка качества и уровня усвоения результата. </w:t>
            </w:r>
          </w:p>
        </w:tc>
        <w:tc>
          <w:tcPr>
            <w:tcW w:w="993" w:type="dxa"/>
            <w:gridSpan w:val="10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38C28" w14:textId="77777777" w:rsidR="006B5786" w:rsidRPr="005C790E" w:rsidRDefault="006B5786" w:rsidP="006B5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B2CD66" w14:textId="77777777" w:rsidR="00DE5E5F" w:rsidRPr="005C790E" w:rsidRDefault="00DE5E5F" w:rsidP="00DE5E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E9C6A" w14:textId="77777777" w:rsidR="006240C6" w:rsidRPr="007B2794" w:rsidRDefault="006240C6">
      <w:pPr>
        <w:rPr>
          <w:rFonts w:ascii="Times New Roman" w:hAnsi="Times New Roman" w:cs="Times New Roman"/>
          <w:sz w:val="28"/>
        </w:rPr>
      </w:pPr>
    </w:p>
    <w:sectPr w:rsidR="006240C6" w:rsidRPr="007B2794" w:rsidSect="00DE5E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ont253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9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0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7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9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5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43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3ED37140"/>
    <w:multiLevelType w:val="multilevel"/>
    <w:tmpl w:val="C2C48694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8CB"/>
    <w:rsid w:val="00165706"/>
    <w:rsid w:val="00313FD9"/>
    <w:rsid w:val="006240C6"/>
    <w:rsid w:val="00695BC6"/>
    <w:rsid w:val="006B5786"/>
    <w:rsid w:val="007B2794"/>
    <w:rsid w:val="007B7B01"/>
    <w:rsid w:val="00823A80"/>
    <w:rsid w:val="008338CB"/>
    <w:rsid w:val="00A163B0"/>
    <w:rsid w:val="00DE5E5F"/>
    <w:rsid w:val="00E9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056A36"/>
  <w15:docId w15:val="{0ABFCC32-7DC9-455C-8248-51359525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E5E5F"/>
  </w:style>
  <w:style w:type="paragraph" w:styleId="1">
    <w:name w:val="heading 1"/>
    <w:basedOn w:val="a0"/>
    <w:link w:val="10"/>
    <w:uiPriority w:val="9"/>
    <w:qFormat/>
    <w:rsid w:val="006B57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11"/>
    <w:next w:val="a1"/>
    <w:link w:val="22"/>
    <w:uiPriority w:val="9"/>
    <w:qFormat/>
    <w:rsid w:val="006B5786"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30">
    <w:name w:val="heading 3"/>
    <w:basedOn w:val="a0"/>
    <w:next w:val="a0"/>
    <w:link w:val="31"/>
    <w:unhideWhenUsed/>
    <w:qFormat/>
    <w:rsid w:val="006B5786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0">
    <w:name w:val="heading 4"/>
    <w:basedOn w:val="a0"/>
    <w:link w:val="41"/>
    <w:uiPriority w:val="99"/>
    <w:qFormat/>
    <w:rsid w:val="006B5786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6B57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B57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0"/>
    <w:uiPriority w:val="9"/>
    <w:rsid w:val="006B5786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basedOn w:val="a2"/>
    <w:link w:val="30"/>
    <w:rsid w:val="006B5786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basedOn w:val="a2"/>
    <w:link w:val="40"/>
    <w:uiPriority w:val="99"/>
    <w:rsid w:val="006B5786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2"/>
    <w:link w:val="50"/>
    <w:uiPriority w:val="99"/>
    <w:rsid w:val="006B5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6B5786"/>
  </w:style>
  <w:style w:type="numbering" w:customStyle="1" w:styleId="110">
    <w:name w:val="Нет списка11"/>
    <w:next w:val="a4"/>
    <w:uiPriority w:val="99"/>
    <w:semiHidden/>
    <w:unhideWhenUsed/>
    <w:rsid w:val="006B5786"/>
  </w:style>
  <w:style w:type="paragraph" w:styleId="a5">
    <w:name w:val="List Paragraph"/>
    <w:basedOn w:val="a0"/>
    <w:link w:val="a6"/>
    <w:uiPriority w:val="34"/>
    <w:qFormat/>
    <w:rsid w:val="006B5786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3"/>
    <w:next w:val="a7"/>
    <w:uiPriority w:val="59"/>
    <w:rsid w:val="006B5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2"/>
    <w:uiPriority w:val="99"/>
    <w:qFormat/>
    <w:rsid w:val="006B5786"/>
    <w:rPr>
      <w:rFonts w:ascii="Times New Roman" w:hAnsi="Times New Roman" w:cs="Times New Roman" w:hint="default"/>
      <w:b/>
      <w:bCs/>
      <w:i/>
      <w:iCs/>
    </w:rPr>
  </w:style>
  <w:style w:type="character" w:customStyle="1" w:styleId="WW8Num2z0">
    <w:name w:val="WW8Num2z0"/>
    <w:rsid w:val="006B5786"/>
    <w:rPr>
      <w:rFonts w:ascii="Wingdings" w:hAnsi="Wingdings"/>
    </w:rPr>
  </w:style>
  <w:style w:type="character" w:customStyle="1" w:styleId="WW8Num3z0">
    <w:name w:val="WW8Num3z0"/>
    <w:rsid w:val="006B5786"/>
    <w:rPr>
      <w:rFonts w:ascii="Wingdings" w:hAnsi="Wingdings"/>
    </w:rPr>
  </w:style>
  <w:style w:type="character" w:customStyle="1" w:styleId="WW8Num4z0">
    <w:name w:val="WW8Num4z0"/>
    <w:rsid w:val="006B5786"/>
    <w:rPr>
      <w:rFonts w:ascii="Wingdings" w:hAnsi="Wingdings"/>
    </w:rPr>
  </w:style>
  <w:style w:type="character" w:customStyle="1" w:styleId="WW8Num5z0">
    <w:name w:val="WW8Num5z0"/>
    <w:rsid w:val="006B5786"/>
    <w:rPr>
      <w:rFonts w:ascii="Wingdings" w:hAnsi="Wingdings"/>
    </w:rPr>
  </w:style>
  <w:style w:type="character" w:customStyle="1" w:styleId="WW8Num6z0">
    <w:name w:val="WW8Num6z0"/>
    <w:rsid w:val="006B5786"/>
    <w:rPr>
      <w:rFonts w:ascii="Wingdings" w:hAnsi="Wingdings"/>
    </w:rPr>
  </w:style>
  <w:style w:type="character" w:customStyle="1" w:styleId="WW8Num7z0">
    <w:name w:val="WW8Num7z0"/>
    <w:rsid w:val="006B5786"/>
    <w:rPr>
      <w:rFonts w:ascii="Wingdings" w:hAnsi="Wingdings"/>
    </w:rPr>
  </w:style>
  <w:style w:type="character" w:customStyle="1" w:styleId="WW8Num8z0">
    <w:name w:val="WW8Num8z0"/>
    <w:rsid w:val="006B5786"/>
    <w:rPr>
      <w:rFonts w:ascii="Wingdings" w:hAnsi="Wingdings"/>
    </w:rPr>
  </w:style>
  <w:style w:type="character" w:customStyle="1" w:styleId="WW8Num9z0">
    <w:name w:val="WW8Num9z0"/>
    <w:rsid w:val="006B5786"/>
    <w:rPr>
      <w:rFonts w:ascii="Wingdings" w:hAnsi="Wingdings"/>
    </w:rPr>
  </w:style>
  <w:style w:type="character" w:customStyle="1" w:styleId="WW8Num10z0">
    <w:name w:val="WW8Num10z0"/>
    <w:rsid w:val="006B5786"/>
    <w:rPr>
      <w:rFonts w:ascii="Wingdings" w:hAnsi="Wingdings"/>
    </w:rPr>
  </w:style>
  <w:style w:type="character" w:customStyle="1" w:styleId="WW8Num11z0">
    <w:name w:val="WW8Num11z0"/>
    <w:rsid w:val="006B5786"/>
    <w:rPr>
      <w:rFonts w:ascii="Wingdings" w:hAnsi="Wingdings"/>
    </w:rPr>
  </w:style>
  <w:style w:type="character" w:customStyle="1" w:styleId="WW8Num12z0">
    <w:name w:val="WW8Num12z0"/>
    <w:rsid w:val="006B5786"/>
    <w:rPr>
      <w:rFonts w:ascii="Wingdings" w:hAnsi="Wingdings"/>
    </w:rPr>
  </w:style>
  <w:style w:type="character" w:customStyle="1" w:styleId="WW8Num13z0">
    <w:name w:val="WW8Num13z0"/>
    <w:rsid w:val="006B5786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B5786"/>
  </w:style>
  <w:style w:type="character" w:customStyle="1" w:styleId="WW-Absatz-Standardschriftart">
    <w:name w:val="WW-Absatz-Standardschriftart"/>
    <w:uiPriority w:val="99"/>
    <w:rsid w:val="006B5786"/>
  </w:style>
  <w:style w:type="character" w:customStyle="1" w:styleId="WW8Num3z1">
    <w:name w:val="WW8Num3z1"/>
    <w:rsid w:val="006B5786"/>
    <w:rPr>
      <w:rFonts w:ascii="Courier New" w:hAnsi="Courier New" w:cs="Courier New"/>
    </w:rPr>
  </w:style>
  <w:style w:type="character" w:customStyle="1" w:styleId="WW8Num3z3">
    <w:name w:val="WW8Num3z3"/>
    <w:uiPriority w:val="99"/>
    <w:rsid w:val="006B5786"/>
    <w:rPr>
      <w:rFonts w:ascii="Symbol" w:hAnsi="Symbol"/>
    </w:rPr>
  </w:style>
  <w:style w:type="character" w:customStyle="1" w:styleId="WW8Num4z1">
    <w:name w:val="WW8Num4z1"/>
    <w:rsid w:val="006B5786"/>
    <w:rPr>
      <w:rFonts w:ascii="Courier New" w:hAnsi="Courier New" w:cs="Courier New"/>
    </w:rPr>
  </w:style>
  <w:style w:type="character" w:customStyle="1" w:styleId="WW8Num4z3">
    <w:name w:val="WW8Num4z3"/>
    <w:rsid w:val="006B5786"/>
    <w:rPr>
      <w:rFonts w:ascii="Symbol" w:hAnsi="Symbol"/>
    </w:rPr>
  </w:style>
  <w:style w:type="character" w:customStyle="1" w:styleId="WW8Num5z1">
    <w:name w:val="WW8Num5z1"/>
    <w:rsid w:val="006B5786"/>
    <w:rPr>
      <w:rFonts w:ascii="Courier New" w:hAnsi="Courier New" w:cs="Courier New"/>
    </w:rPr>
  </w:style>
  <w:style w:type="character" w:customStyle="1" w:styleId="WW8Num5z3">
    <w:name w:val="WW8Num5z3"/>
    <w:rsid w:val="006B5786"/>
    <w:rPr>
      <w:rFonts w:ascii="Symbol" w:hAnsi="Symbol"/>
    </w:rPr>
  </w:style>
  <w:style w:type="character" w:customStyle="1" w:styleId="WW8Num6z1">
    <w:name w:val="WW8Num6z1"/>
    <w:rsid w:val="006B5786"/>
    <w:rPr>
      <w:rFonts w:ascii="Courier New" w:hAnsi="Courier New" w:cs="Courier New"/>
    </w:rPr>
  </w:style>
  <w:style w:type="character" w:customStyle="1" w:styleId="WW8Num6z3">
    <w:name w:val="WW8Num6z3"/>
    <w:uiPriority w:val="99"/>
    <w:rsid w:val="006B5786"/>
    <w:rPr>
      <w:rFonts w:ascii="Symbol" w:hAnsi="Symbol"/>
    </w:rPr>
  </w:style>
  <w:style w:type="character" w:customStyle="1" w:styleId="WW8Num7z1">
    <w:name w:val="WW8Num7z1"/>
    <w:rsid w:val="006B5786"/>
    <w:rPr>
      <w:rFonts w:ascii="Courier New" w:hAnsi="Courier New" w:cs="Courier New"/>
    </w:rPr>
  </w:style>
  <w:style w:type="character" w:customStyle="1" w:styleId="WW8Num7z3">
    <w:name w:val="WW8Num7z3"/>
    <w:uiPriority w:val="99"/>
    <w:rsid w:val="006B5786"/>
    <w:rPr>
      <w:rFonts w:ascii="Symbol" w:hAnsi="Symbol"/>
    </w:rPr>
  </w:style>
  <w:style w:type="character" w:customStyle="1" w:styleId="WW8Num8z1">
    <w:name w:val="WW8Num8z1"/>
    <w:rsid w:val="006B5786"/>
    <w:rPr>
      <w:rFonts w:ascii="Courier New" w:hAnsi="Courier New" w:cs="Courier New"/>
    </w:rPr>
  </w:style>
  <w:style w:type="character" w:customStyle="1" w:styleId="WW8Num8z3">
    <w:name w:val="WW8Num8z3"/>
    <w:uiPriority w:val="99"/>
    <w:rsid w:val="006B5786"/>
    <w:rPr>
      <w:rFonts w:ascii="Symbol" w:hAnsi="Symbol"/>
    </w:rPr>
  </w:style>
  <w:style w:type="character" w:customStyle="1" w:styleId="WW8Num9z1">
    <w:name w:val="WW8Num9z1"/>
    <w:rsid w:val="006B5786"/>
    <w:rPr>
      <w:rFonts w:ascii="Courier New" w:hAnsi="Courier New" w:cs="Courier New"/>
    </w:rPr>
  </w:style>
  <w:style w:type="character" w:customStyle="1" w:styleId="WW8Num9z3">
    <w:name w:val="WW8Num9z3"/>
    <w:uiPriority w:val="99"/>
    <w:rsid w:val="006B5786"/>
    <w:rPr>
      <w:rFonts w:ascii="Symbol" w:hAnsi="Symbol"/>
    </w:rPr>
  </w:style>
  <w:style w:type="character" w:customStyle="1" w:styleId="WW8Num10z1">
    <w:name w:val="WW8Num10z1"/>
    <w:rsid w:val="006B5786"/>
    <w:rPr>
      <w:rFonts w:ascii="Courier New" w:hAnsi="Courier New" w:cs="Courier New"/>
    </w:rPr>
  </w:style>
  <w:style w:type="character" w:customStyle="1" w:styleId="WW8Num10z3">
    <w:name w:val="WW8Num10z3"/>
    <w:uiPriority w:val="99"/>
    <w:rsid w:val="006B5786"/>
    <w:rPr>
      <w:rFonts w:ascii="Symbol" w:hAnsi="Symbol"/>
    </w:rPr>
  </w:style>
  <w:style w:type="character" w:customStyle="1" w:styleId="WW8Num11z1">
    <w:name w:val="WW8Num11z1"/>
    <w:rsid w:val="006B5786"/>
    <w:rPr>
      <w:rFonts w:ascii="Courier New" w:hAnsi="Courier New" w:cs="Courier New"/>
    </w:rPr>
  </w:style>
  <w:style w:type="character" w:customStyle="1" w:styleId="WW8Num11z3">
    <w:name w:val="WW8Num11z3"/>
    <w:rsid w:val="006B5786"/>
    <w:rPr>
      <w:rFonts w:ascii="Symbol" w:hAnsi="Symbol"/>
    </w:rPr>
  </w:style>
  <w:style w:type="character" w:customStyle="1" w:styleId="WW8Num12z1">
    <w:name w:val="WW8Num12z1"/>
    <w:rsid w:val="006B5786"/>
    <w:rPr>
      <w:rFonts w:ascii="Courier New" w:hAnsi="Courier New" w:cs="Courier New"/>
    </w:rPr>
  </w:style>
  <w:style w:type="character" w:customStyle="1" w:styleId="WW8Num12z3">
    <w:name w:val="WW8Num12z3"/>
    <w:uiPriority w:val="99"/>
    <w:rsid w:val="006B5786"/>
    <w:rPr>
      <w:rFonts w:ascii="Symbol" w:hAnsi="Symbol"/>
    </w:rPr>
  </w:style>
  <w:style w:type="character" w:customStyle="1" w:styleId="WW8Num13z1">
    <w:name w:val="WW8Num13z1"/>
    <w:rsid w:val="006B5786"/>
    <w:rPr>
      <w:rFonts w:ascii="Courier New" w:hAnsi="Courier New" w:cs="Courier New"/>
    </w:rPr>
  </w:style>
  <w:style w:type="character" w:customStyle="1" w:styleId="WW8Num13z3">
    <w:name w:val="WW8Num13z3"/>
    <w:rsid w:val="006B5786"/>
    <w:rPr>
      <w:rFonts w:ascii="Symbol" w:hAnsi="Symbol"/>
    </w:rPr>
  </w:style>
  <w:style w:type="character" w:customStyle="1" w:styleId="WW8Num14z0">
    <w:name w:val="WW8Num14z0"/>
    <w:rsid w:val="006B5786"/>
    <w:rPr>
      <w:rFonts w:ascii="Wingdings" w:hAnsi="Wingdings"/>
    </w:rPr>
  </w:style>
  <w:style w:type="character" w:customStyle="1" w:styleId="WW8Num14z1">
    <w:name w:val="WW8Num14z1"/>
    <w:rsid w:val="006B5786"/>
    <w:rPr>
      <w:rFonts w:ascii="Courier New" w:hAnsi="Courier New" w:cs="Courier New"/>
    </w:rPr>
  </w:style>
  <w:style w:type="character" w:customStyle="1" w:styleId="WW8Num14z3">
    <w:name w:val="WW8Num14z3"/>
    <w:uiPriority w:val="99"/>
    <w:rsid w:val="006B5786"/>
    <w:rPr>
      <w:rFonts w:ascii="Symbol" w:hAnsi="Symbol"/>
    </w:rPr>
  </w:style>
  <w:style w:type="character" w:customStyle="1" w:styleId="WW8NumSt2z0">
    <w:name w:val="WW8NumSt2z0"/>
    <w:uiPriority w:val="99"/>
    <w:rsid w:val="006B5786"/>
    <w:rPr>
      <w:rFonts w:ascii="Times New Roman" w:hAnsi="Times New Roman" w:cs="Times New Roman"/>
    </w:rPr>
  </w:style>
  <w:style w:type="character" w:customStyle="1" w:styleId="52">
    <w:name w:val="Основной шрифт абзаца5"/>
    <w:uiPriority w:val="99"/>
    <w:rsid w:val="006B5786"/>
  </w:style>
  <w:style w:type="character" w:customStyle="1" w:styleId="42">
    <w:name w:val="Основной шрифт абзаца4"/>
    <w:uiPriority w:val="99"/>
    <w:rsid w:val="006B5786"/>
  </w:style>
  <w:style w:type="character" w:customStyle="1" w:styleId="32">
    <w:name w:val="Основной шрифт абзаца3"/>
    <w:uiPriority w:val="99"/>
    <w:rsid w:val="006B5786"/>
  </w:style>
  <w:style w:type="character" w:customStyle="1" w:styleId="23">
    <w:name w:val="Основной шрифт абзаца2"/>
    <w:uiPriority w:val="99"/>
    <w:rsid w:val="006B5786"/>
  </w:style>
  <w:style w:type="character" w:customStyle="1" w:styleId="14">
    <w:name w:val="Основной шрифт абзаца1"/>
    <w:uiPriority w:val="99"/>
    <w:rsid w:val="006B5786"/>
  </w:style>
  <w:style w:type="character" w:customStyle="1" w:styleId="a9">
    <w:name w:val="Верхний колонтитул Знак"/>
    <w:aliases w:val="Header Char Знак"/>
    <w:rsid w:val="006B5786"/>
    <w:rPr>
      <w:sz w:val="24"/>
      <w:szCs w:val="24"/>
    </w:rPr>
  </w:style>
  <w:style w:type="character" w:customStyle="1" w:styleId="aa">
    <w:name w:val="Нижний колонтитул Знак"/>
    <w:rsid w:val="006B5786"/>
    <w:rPr>
      <w:sz w:val="24"/>
      <w:szCs w:val="24"/>
    </w:rPr>
  </w:style>
  <w:style w:type="character" w:customStyle="1" w:styleId="ab">
    <w:name w:val="Знак Знак"/>
    <w:uiPriority w:val="99"/>
    <w:rsid w:val="006B5786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0"/>
    <w:next w:val="a1"/>
    <w:rsid w:val="006B578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1">
    <w:name w:val="Body Text"/>
    <w:basedOn w:val="a0"/>
    <w:link w:val="ac"/>
    <w:rsid w:val="006B578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2"/>
    <w:link w:val="a1"/>
    <w:rsid w:val="006B57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1"/>
    <w:rsid w:val="006B5786"/>
    <w:rPr>
      <w:rFonts w:cs="Tahoma"/>
    </w:rPr>
  </w:style>
  <w:style w:type="paragraph" w:customStyle="1" w:styleId="53">
    <w:name w:val="Название5"/>
    <w:basedOn w:val="a0"/>
    <w:uiPriority w:val="99"/>
    <w:rsid w:val="006B5786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54">
    <w:name w:val="Указатель5"/>
    <w:basedOn w:val="a0"/>
    <w:uiPriority w:val="99"/>
    <w:rsid w:val="006B5786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43">
    <w:name w:val="Название4"/>
    <w:basedOn w:val="a0"/>
    <w:uiPriority w:val="99"/>
    <w:rsid w:val="006B57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uiPriority w:val="99"/>
    <w:rsid w:val="006B578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3">
    <w:name w:val="Название3"/>
    <w:basedOn w:val="a0"/>
    <w:uiPriority w:val="99"/>
    <w:rsid w:val="006B57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0"/>
    <w:uiPriority w:val="99"/>
    <w:rsid w:val="006B578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4">
    <w:name w:val="Название2"/>
    <w:basedOn w:val="a0"/>
    <w:uiPriority w:val="99"/>
    <w:rsid w:val="006B57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uiPriority w:val="99"/>
    <w:rsid w:val="006B578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5">
    <w:name w:val="Название1"/>
    <w:basedOn w:val="a0"/>
    <w:uiPriority w:val="99"/>
    <w:qFormat/>
    <w:rsid w:val="006B57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6B578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e">
    <w:name w:val="header"/>
    <w:aliases w:val="Header Char"/>
    <w:basedOn w:val="a0"/>
    <w:link w:val="17"/>
    <w:rsid w:val="006B578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Верхний колонтитул Знак1"/>
    <w:aliases w:val="Header Char Знак1"/>
    <w:basedOn w:val="a2"/>
    <w:link w:val="ae"/>
    <w:rsid w:val="006B57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0"/>
    <w:link w:val="18"/>
    <w:rsid w:val="006B578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8">
    <w:name w:val="Нижний колонтитул Знак1"/>
    <w:basedOn w:val="a2"/>
    <w:link w:val="af"/>
    <w:rsid w:val="006B57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Содержимое таблицы"/>
    <w:basedOn w:val="a0"/>
    <w:rsid w:val="006B57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6B5786"/>
    <w:pPr>
      <w:jc w:val="center"/>
    </w:pPr>
    <w:rPr>
      <w:b/>
      <w:bCs/>
    </w:rPr>
  </w:style>
  <w:style w:type="paragraph" w:styleId="af2">
    <w:name w:val="Balloon Text"/>
    <w:basedOn w:val="a0"/>
    <w:link w:val="af3"/>
    <w:uiPriority w:val="99"/>
    <w:rsid w:val="006B5786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3">
    <w:name w:val="Текст выноски Знак"/>
    <w:basedOn w:val="a2"/>
    <w:link w:val="af2"/>
    <w:uiPriority w:val="99"/>
    <w:rsid w:val="006B5786"/>
    <w:rPr>
      <w:rFonts w:ascii="Tahoma" w:eastAsia="Times New Roman" w:hAnsi="Tahoma" w:cs="Times New Roman"/>
      <w:sz w:val="16"/>
      <w:szCs w:val="16"/>
      <w:lang w:eastAsia="ar-SA"/>
    </w:rPr>
  </w:style>
  <w:style w:type="paragraph" w:styleId="af4">
    <w:name w:val="No Spacing"/>
    <w:link w:val="af5"/>
    <w:uiPriority w:val="1"/>
    <w:qFormat/>
    <w:rsid w:val="006B5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6B57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numbering" w:customStyle="1" w:styleId="26">
    <w:name w:val="Нет списка2"/>
    <w:next w:val="a4"/>
    <w:uiPriority w:val="99"/>
    <w:semiHidden/>
    <w:unhideWhenUsed/>
    <w:rsid w:val="006B5786"/>
  </w:style>
  <w:style w:type="paragraph" w:customStyle="1" w:styleId="210">
    <w:name w:val="Заголовок 21"/>
    <w:basedOn w:val="a0"/>
    <w:next w:val="a0"/>
    <w:uiPriority w:val="99"/>
    <w:unhideWhenUsed/>
    <w:qFormat/>
    <w:rsid w:val="006B578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0"/>
    <w:next w:val="a0"/>
    <w:uiPriority w:val="99"/>
    <w:semiHidden/>
    <w:unhideWhenUsed/>
    <w:qFormat/>
    <w:rsid w:val="006B578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11">
    <w:name w:val="Нет списка111"/>
    <w:next w:val="a4"/>
    <w:uiPriority w:val="99"/>
    <w:semiHidden/>
    <w:unhideWhenUsed/>
    <w:rsid w:val="006B5786"/>
  </w:style>
  <w:style w:type="numbering" w:customStyle="1" w:styleId="1111">
    <w:name w:val="Нет списка1111"/>
    <w:next w:val="a4"/>
    <w:uiPriority w:val="99"/>
    <w:semiHidden/>
    <w:unhideWhenUsed/>
    <w:rsid w:val="006B5786"/>
  </w:style>
  <w:style w:type="paragraph" w:customStyle="1" w:styleId="u-2-msonormal">
    <w:name w:val="u-2-msonormal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Заголовок Знак"/>
    <w:basedOn w:val="a2"/>
    <w:link w:val="af8"/>
    <w:uiPriority w:val="99"/>
    <w:rsid w:val="006B578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11">
    <w:name w:val="Нет списка21"/>
    <w:next w:val="a4"/>
    <w:uiPriority w:val="99"/>
    <w:semiHidden/>
    <w:unhideWhenUsed/>
    <w:rsid w:val="006B5786"/>
  </w:style>
  <w:style w:type="paragraph" w:customStyle="1" w:styleId="msonormalcxspmiddle">
    <w:name w:val="msonormalcxspmiddle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c5">
    <w:name w:val="c1 c5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c19c22">
    <w:name w:val="c6 c19 c22"/>
    <w:basedOn w:val="a2"/>
    <w:uiPriority w:val="99"/>
    <w:rsid w:val="006B5786"/>
    <w:rPr>
      <w:rFonts w:cs="Times New Roman"/>
    </w:rPr>
  </w:style>
  <w:style w:type="paragraph" w:customStyle="1" w:styleId="c1c3c5">
    <w:name w:val="c1 c3 c5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6B5786"/>
    <w:rPr>
      <w:rFonts w:cs="Times New Roman"/>
    </w:rPr>
  </w:style>
  <w:style w:type="character" w:customStyle="1" w:styleId="c6c19c24">
    <w:name w:val="c6 c19 c24"/>
    <w:basedOn w:val="a2"/>
    <w:uiPriority w:val="99"/>
    <w:rsid w:val="006B5786"/>
    <w:rPr>
      <w:rFonts w:cs="Times New Roman"/>
    </w:rPr>
  </w:style>
  <w:style w:type="paragraph" w:customStyle="1" w:styleId="c1c18">
    <w:name w:val="c1 c18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2"/>
    <w:uiPriority w:val="99"/>
    <w:rsid w:val="006B5786"/>
    <w:rPr>
      <w:rFonts w:cs="Times New Roman"/>
    </w:rPr>
  </w:style>
  <w:style w:type="character" w:customStyle="1" w:styleId="apple-converted-space">
    <w:name w:val="apple-converted-space"/>
    <w:basedOn w:val="a2"/>
    <w:rsid w:val="006B5786"/>
    <w:rPr>
      <w:rFonts w:cs="Times New Roman"/>
    </w:rPr>
  </w:style>
  <w:style w:type="paragraph" w:customStyle="1" w:styleId="c1">
    <w:name w:val="c1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2"/>
    <w:uiPriority w:val="99"/>
    <w:rsid w:val="006B5786"/>
    <w:rPr>
      <w:rFonts w:cs="Times New Roman"/>
    </w:rPr>
  </w:style>
  <w:style w:type="paragraph" w:customStyle="1" w:styleId="c1c3">
    <w:name w:val="c1 c3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basedOn w:val="a2"/>
    <w:rsid w:val="006B5786"/>
    <w:rPr>
      <w:rFonts w:cs="Times New Roman"/>
    </w:rPr>
  </w:style>
  <w:style w:type="character" w:customStyle="1" w:styleId="c2c10">
    <w:name w:val="c2 c10"/>
    <w:basedOn w:val="a2"/>
    <w:uiPriority w:val="99"/>
    <w:rsid w:val="006B5786"/>
    <w:rPr>
      <w:rFonts w:cs="Times New Roman"/>
    </w:rPr>
  </w:style>
  <w:style w:type="paragraph" w:customStyle="1" w:styleId="c1c18c3c23">
    <w:name w:val="c1 c18 c3 c23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2"/>
    <w:uiPriority w:val="99"/>
    <w:rsid w:val="006B5786"/>
    <w:rPr>
      <w:rFonts w:cs="Times New Roman"/>
    </w:rPr>
  </w:style>
  <w:style w:type="character" w:customStyle="1" w:styleId="c2c11">
    <w:name w:val="c2 c11"/>
    <w:basedOn w:val="a2"/>
    <w:uiPriority w:val="99"/>
    <w:rsid w:val="006B5786"/>
    <w:rPr>
      <w:rFonts w:cs="Times New Roman"/>
    </w:rPr>
  </w:style>
  <w:style w:type="paragraph" w:customStyle="1" w:styleId="c1c3c14">
    <w:name w:val="c1 c3 c14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Hyperlink"/>
    <w:basedOn w:val="a2"/>
    <w:uiPriority w:val="99"/>
    <w:rsid w:val="006B5786"/>
    <w:rPr>
      <w:rFonts w:cs="Times New Roman"/>
      <w:color w:val="0000FF"/>
      <w:u w:val="single"/>
    </w:rPr>
  </w:style>
  <w:style w:type="character" w:styleId="afa">
    <w:name w:val="FollowedHyperlink"/>
    <w:basedOn w:val="a2"/>
    <w:uiPriority w:val="99"/>
    <w:rsid w:val="006B5786"/>
    <w:rPr>
      <w:rFonts w:cs="Times New Roman"/>
      <w:color w:val="0000FF"/>
      <w:u w:val="single"/>
    </w:rPr>
  </w:style>
  <w:style w:type="character" w:customStyle="1" w:styleId="c0">
    <w:name w:val="c0"/>
    <w:basedOn w:val="a2"/>
    <w:uiPriority w:val="99"/>
    <w:rsid w:val="006B5786"/>
    <w:rPr>
      <w:rFonts w:cs="Times New Roman"/>
    </w:rPr>
  </w:style>
  <w:style w:type="paragraph" w:customStyle="1" w:styleId="c14">
    <w:name w:val="c14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3">
    <w:name w:val="c0 c3"/>
    <w:basedOn w:val="a2"/>
    <w:uiPriority w:val="99"/>
    <w:rsid w:val="006B5786"/>
    <w:rPr>
      <w:rFonts w:cs="Times New Roman"/>
    </w:rPr>
  </w:style>
  <w:style w:type="paragraph" w:customStyle="1" w:styleId="c10c19">
    <w:name w:val="c10 c19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6">
    <w:name w:val="c6"/>
    <w:basedOn w:val="a2"/>
    <w:uiPriority w:val="99"/>
    <w:rsid w:val="006B5786"/>
    <w:rPr>
      <w:rFonts w:cs="Times New Roman"/>
    </w:rPr>
  </w:style>
  <w:style w:type="paragraph" w:customStyle="1" w:styleId="c11">
    <w:name w:val="c11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c10">
    <w:name w:val="c4 c10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12">
    <w:name w:val="c0 c12"/>
    <w:basedOn w:val="a2"/>
    <w:uiPriority w:val="99"/>
    <w:rsid w:val="006B5786"/>
    <w:rPr>
      <w:rFonts w:cs="Times New Roman"/>
    </w:rPr>
  </w:style>
  <w:style w:type="paragraph" w:customStyle="1" w:styleId="c10c17">
    <w:name w:val="c10 c17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6B5786"/>
  </w:style>
  <w:style w:type="paragraph" w:customStyle="1" w:styleId="c13">
    <w:name w:val="c13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2"/>
    <w:uiPriority w:val="99"/>
    <w:rsid w:val="006B5786"/>
  </w:style>
  <w:style w:type="paragraph" w:customStyle="1" w:styleId="c36">
    <w:name w:val="c36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0"/>
    <w:uiPriority w:val="99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rsid w:val="006B5786"/>
    <w:rPr>
      <w:vertAlign w:val="superscript"/>
    </w:rPr>
  </w:style>
  <w:style w:type="paragraph" w:styleId="afc">
    <w:name w:val="footnote text"/>
    <w:basedOn w:val="a0"/>
    <w:link w:val="afd"/>
    <w:uiPriority w:val="99"/>
    <w:semiHidden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2"/>
    <w:link w:val="afc"/>
    <w:uiPriority w:val="99"/>
    <w:semiHidden/>
    <w:rsid w:val="006B57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Strong"/>
    <w:uiPriority w:val="22"/>
    <w:qFormat/>
    <w:rsid w:val="006B5786"/>
    <w:rPr>
      <w:b/>
      <w:bCs/>
    </w:rPr>
  </w:style>
  <w:style w:type="paragraph" w:styleId="aff">
    <w:name w:val="Body Text Indent"/>
    <w:basedOn w:val="a0"/>
    <w:link w:val="aff0"/>
    <w:uiPriority w:val="99"/>
    <w:rsid w:val="006B57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2"/>
    <w:link w:val="aff"/>
    <w:uiPriority w:val="99"/>
    <w:rsid w:val="006B5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2">
    <w:name w:val="Основной текст 21"/>
    <w:basedOn w:val="a0"/>
    <w:next w:val="27"/>
    <w:link w:val="28"/>
    <w:uiPriority w:val="99"/>
    <w:semiHidden/>
    <w:unhideWhenUsed/>
    <w:rsid w:val="006B5786"/>
    <w:pPr>
      <w:spacing w:after="120" w:line="480" w:lineRule="auto"/>
    </w:pPr>
  </w:style>
  <w:style w:type="character" w:customStyle="1" w:styleId="28">
    <w:name w:val="Основной текст 2 Знак"/>
    <w:basedOn w:val="a2"/>
    <w:link w:val="212"/>
    <w:uiPriority w:val="99"/>
    <w:semiHidden/>
    <w:rsid w:val="006B5786"/>
  </w:style>
  <w:style w:type="character" w:styleId="aff1">
    <w:name w:val="Placeholder Text"/>
    <w:basedOn w:val="a2"/>
    <w:uiPriority w:val="99"/>
    <w:semiHidden/>
    <w:rsid w:val="006B5786"/>
    <w:rPr>
      <w:color w:val="808080"/>
    </w:rPr>
  </w:style>
  <w:style w:type="paragraph" w:customStyle="1" w:styleId="19">
    <w:name w:val="Абзац списка1"/>
    <w:basedOn w:val="a0"/>
    <w:uiPriority w:val="99"/>
    <w:qFormat/>
    <w:rsid w:val="006B5786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uiPriority w:val="99"/>
    <w:rsid w:val="006B5786"/>
  </w:style>
  <w:style w:type="numbering" w:customStyle="1" w:styleId="45">
    <w:name w:val="Нет списка4"/>
    <w:next w:val="a4"/>
    <w:semiHidden/>
    <w:rsid w:val="006B5786"/>
  </w:style>
  <w:style w:type="table" w:customStyle="1" w:styleId="112">
    <w:name w:val="Сетка таблицы11"/>
    <w:basedOn w:val="a3"/>
    <w:next w:val="a7"/>
    <w:uiPriority w:val="59"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a">
    <w:name w:val="Osnova"/>
    <w:basedOn w:val="a0"/>
    <w:uiPriority w:val="99"/>
    <w:rsid w:val="006B578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uiPriority w:val="99"/>
    <w:rsid w:val="006B5786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ff2">
    <w:name w:val="endnote text"/>
    <w:basedOn w:val="a0"/>
    <w:link w:val="aff3"/>
    <w:uiPriority w:val="99"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2"/>
    <w:link w:val="aff2"/>
    <w:uiPriority w:val="99"/>
    <w:rsid w:val="006B57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2"/>
    <w:uiPriority w:val="99"/>
    <w:rsid w:val="006B5786"/>
    <w:rPr>
      <w:vertAlign w:val="superscript"/>
    </w:rPr>
  </w:style>
  <w:style w:type="table" w:customStyle="1" w:styleId="1110">
    <w:name w:val="Сетка таблицы111"/>
    <w:basedOn w:val="a3"/>
    <w:next w:val="a7"/>
    <w:uiPriority w:val="5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3"/>
    <w:next w:val="a7"/>
    <w:uiPriority w:val="59"/>
    <w:rsid w:val="006B5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6">
    <w:name w:val="Сетка таблицы3"/>
    <w:basedOn w:val="a3"/>
    <w:next w:val="a7"/>
    <w:uiPriority w:val="59"/>
    <w:rsid w:val="006B5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4"/>
    <w:uiPriority w:val="99"/>
    <w:semiHidden/>
    <w:unhideWhenUsed/>
    <w:rsid w:val="006B5786"/>
  </w:style>
  <w:style w:type="character" w:customStyle="1" w:styleId="213">
    <w:name w:val="Заголовок 2 Знак1"/>
    <w:basedOn w:val="a2"/>
    <w:uiPriority w:val="99"/>
    <w:semiHidden/>
    <w:rsid w:val="006B578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2"/>
    <w:uiPriority w:val="99"/>
    <w:semiHidden/>
    <w:rsid w:val="006B5786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f8">
    <w:name w:val="Title"/>
    <w:basedOn w:val="a0"/>
    <w:next w:val="a0"/>
    <w:link w:val="af7"/>
    <w:uiPriority w:val="99"/>
    <w:qFormat/>
    <w:rsid w:val="006B5786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basedOn w:val="a2"/>
    <w:link w:val="1a"/>
    <w:uiPriority w:val="10"/>
    <w:rsid w:val="006B57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b">
    <w:name w:val="Заголовок Знак1"/>
    <w:basedOn w:val="a2"/>
    <w:rsid w:val="006B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">
    <w:name w:val="Название Знак1"/>
    <w:basedOn w:val="a2"/>
    <w:uiPriority w:val="99"/>
    <w:rsid w:val="006B578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46">
    <w:name w:val="Сетка таблицы4"/>
    <w:basedOn w:val="a3"/>
    <w:next w:val="a7"/>
    <w:uiPriority w:val="59"/>
    <w:rsid w:val="006B5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4"/>
    <w:uiPriority w:val="99"/>
    <w:semiHidden/>
    <w:unhideWhenUsed/>
    <w:rsid w:val="006B5786"/>
  </w:style>
  <w:style w:type="paragraph" w:styleId="aff6">
    <w:name w:val="Plain Text"/>
    <w:basedOn w:val="a0"/>
    <w:link w:val="aff7"/>
    <w:uiPriority w:val="99"/>
    <w:unhideWhenUsed/>
    <w:rsid w:val="006B578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2"/>
    <w:link w:val="aff6"/>
    <w:uiPriority w:val="99"/>
    <w:rsid w:val="006B5786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4"/>
    <w:uiPriority w:val="99"/>
    <w:semiHidden/>
    <w:unhideWhenUsed/>
    <w:rsid w:val="006B5786"/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0"/>
    <w:link w:val="HTML2"/>
    <w:uiPriority w:val="99"/>
    <w:rsid w:val="006B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2"/>
    <w:uiPriority w:val="99"/>
    <w:semiHidden/>
    <w:rsid w:val="006B5786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,Знак2 Знак1 Знак,Знак2 Знак Знак1,Знак2 Знак2"/>
    <w:basedOn w:val="a2"/>
    <w:link w:val="HTML"/>
    <w:uiPriority w:val="99"/>
    <w:rsid w:val="006B5786"/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56">
    <w:name w:val="Сетка таблицы5"/>
    <w:basedOn w:val="a3"/>
    <w:next w:val="a7"/>
    <w:uiPriority w:val="59"/>
    <w:rsid w:val="006B5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4">
    <w:name w:val="Основной текст с отступом 21"/>
    <w:basedOn w:val="a0"/>
    <w:next w:val="2a"/>
    <w:link w:val="2b"/>
    <w:uiPriority w:val="99"/>
    <w:semiHidden/>
    <w:unhideWhenUsed/>
    <w:rsid w:val="006B578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2"/>
    <w:link w:val="214"/>
    <w:uiPriority w:val="99"/>
    <w:semiHidden/>
    <w:rsid w:val="006B5786"/>
  </w:style>
  <w:style w:type="numbering" w:customStyle="1" w:styleId="7">
    <w:name w:val="Нет списка7"/>
    <w:next w:val="a4"/>
    <w:uiPriority w:val="99"/>
    <w:semiHidden/>
    <w:unhideWhenUsed/>
    <w:rsid w:val="006B5786"/>
  </w:style>
  <w:style w:type="numbering" w:customStyle="1" w:styleId="8">
    <w:name w:val="Нет списка8"/>
    <w:next w:val="a4"/>
    <w:uiPriority w:val="99"/>
    <w:semiHidden/>
    <w:unhideWhenUsed/>
    <w:rsid w:val="006B5786"/>
  </w:style>
  <w:style w:type="paragraph" w:styleId="aff8">
    <w:name w:val="annotation text"/>
    <w:basedOn w:val="a0"/>
    <w:link w:val="aff9"/>
    <w:uiPriority w:val="99"/>
    <w:semiHidden/>
    <w:unhideWhenUsed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semiHidden/>
    <w:rsid w:val="006B5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6B5786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6B5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c">
    <w:name w:val="annotation reference"/>
    <w:uiPriority w:val="99"/>
    <w:semiHidden/>
    <w:unhideWhenUsed/>
    <w:rsid w:val="006B5786"/>
    <w:rPr>
      <w:sz w:val="16"/>
      <w:szCs w:val="16"/>
    </w:rPr>
  </w:style>
  <w:style w:type="character" w:styleId="affd">
    <w:name w:val="page number"/>
    <w:uiPriority w:val="99"/>
    <w:unhideWhenUsed/>
    <w:rsid w:val="006B5786"/>
    <w:rPr>
      <w:rFonts w:ascii="Times New Roman" w:hAnsi="Times New Roman" w:cs="Times New Roman" w:hint="default"/>
    </w:rPr>
  </w:style>
  <w:style w:type="character" w:customStyle="1" w:styleId="esummarylist1">
    <w:name w:val="esummarylist1"/>
    <w:uiPriority w:val="99"/>
    <w:rsid w:val="006B5786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submenu-table">
    <w:name w:val="submenu-table"/>
    <w:uiPriority w:val="99"/>
    <w:rsid w:val="006B5786"/>
  </w:style>
  <w:style w:type="character" w:customStyle="1" w:styleId="butback1">
    <w:name w:val="butback1"/>
    <w:uiPriority w:val="99"/>
    <w:rsid w:val="006B5786"/>
    <w:rPr>
      <w:color w:val="666666"/>
    </w:rPr>
  </w:style>
  <w:style w:type="table" w:customStyle="1" w:styleId="60">
    <w:name w:val="Сетка таблицы6"/>
    <w:basedOn w:val="a3"/>
    <w:next w:val="a7"/>
    <w:uiPriority w:val="99"/>
    <w:rsid w:val="006B57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3"/>
    <w:next w:val="a7"/>
    <w:uiPriority w:val="39"/>
    <w:rsid w:val="006B5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4"/>
    <w:uiPriority w:val="99"/>
    <w:semiHidden/>
    <w:unhideWhenUsed/>
    <w:rsid w:val="006B5786"/>
  </w:style>
  <w:style w:type="character" w:customStyle="1" w:styleId="Heading1Char">
    <w:name w:val="Heading 1 Char"/>
    <w:uiPriority w:val="99"/>
    <w:locked/>
    <w:rsid w:val="006B578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6B578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6B578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6B5786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6B5786"/>
    <w:rPr>
      <w:rFonts w:ascii="Calibri" w:hAnsi="Calibri" w:cs="Times New Roman"/>
      <w:b/>
      <w:bCs/>
      <w:i/>
      <w:iCs/>
      <w:sz w:val="26"/>
      <w:szCs w:val="26"/>
    </w:rPr>
  </w:style>
  <w:style w:type="paragraph" w:styleId="a">
    <w:name w:val="List Bullet"/>
    <w:basedOn w:val="a0"/>
    <w:autoRedefine/>
    <w:uiPriority w:val="99"/>
    <w:rsid w:val="006B5786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FooterChar">
    <w:name w:val="Footer Char"/>
    <w:uiPriority w:val="99"/>
    <w:semiHidden/>
    <w:locked/>
    <w:rsid w:val="006B5786"/>
    <w:rPr>
      <w:rFonts w:cs="Times New Roman"/>
      <w:sz w:val="24"/>
      <w:szCs w:val="24"/>
    </w:rPr>
  </w:style>
  <w:style w:type="paragraph" w:styleId="2">
    <w:name w:val="List Bullet 2"/>
    <w:basedOn w:val="a0"/>
    <w:autoRedefine/>
    <w:uiPriority w:val="99"/>
    <w:rsid w:val="006B5786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rsid w:val="006B5786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rsid w:val="006B5786"/>
    <w:pPr>
      <w:numPr>
        <w:numId w:val="6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rsid w:val="006B5786"/>
    <w:pPr>
      <w:numPr>
        <w:numId w:val="7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6B5786"/>
    <w:rPr>
      <w:rFonts w:cs="Times New Roman"/>
      <w:sz w:val="24"/>
      <w:szCs w:val="24"/>
    </w:rPr>
  </w:style>
  <w:style w:type="table" w:customStyle="1" w:styleId="80">
    <w:name w:val="Сетка таблицы8"/>
    <w:basedOn w:val="a3"/>
    <w:next w:val="a7"/>
    <w:uiPriority w:val="59"/>
    <w:locked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0"/>
    <w:rsid w:val="006B578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2"/>
    <w:rsid w:val="006B5786"/>
  </w:style>
  <w:style w:type="paragraph" w:customStyle="1" w:styleId="c21">
    <w:name w:val="c21"/>
    <w:basedOn w:val="a0"/>
    <w:rsid w:val="006B578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3"/>
    <w:uiPriority w:val="59"/>
    <w:rsid w:val="006B5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0"/>
    <w:link w:val="215"/>
    <w:uiPriority w:val="99"/>
    <w:semiHidden/>
    <w:unhideWhenUsed/>
    <w:rsid w:val="006B5786"/>
    <w:pPr>
      <w:spacing w:after="120" w:line="480" w:lineRule="auto"/>
    </w:pPr>
  </w:style>
  <w:style w:type="character" w:customStyle="1" w:styleId="215">
    <w:name w:val="Основной текст 2 Знак1"/>
    <w:basedOn w:val="a2"/>
    <w:link w:val="27"/>
    <w:uiPriority w:val="99"/>
    <w:semiHidden/>
    <w:rsid w:val="006B5786"/>
  </w:style>
  <w:style w:type="paragraph" w:styleId="2a">
    <w:name w:val="Body Text Indent 2"/>
    <w:basedOn w:val="a0"/>
    <w:link w:val="216"/>
    <w:uiPriority w:val="99"/>
    <w:semiHidden/>
    <w:unhideWhenUsed/>
    <w:rsid w:val="006B5786"/>
    <w:pPr>
      <w:spacing w:after="120" w:line="480" w:lineRule="auto"/>
      <w:ind w:left="283"/>
    </w:pPr>
  </w:style>
  <w:style w:type="character" w:customStyle="1" w:styleId="216">
    <w:name w:val="Основной текст с отступом 2 Знак1"/>
    <w:basedOn w:val="a2"/>
    <w:link w:val="2a"/>
    <w:uiPriority w:val="99"/>
    <w:semiHidden/>
    <w:rsid w:val="006B5786"/>
  </w:style>
  <w:style w:type="numbering" w:customStyle="1" w:styleId="100">
    <w:name w:val="Нет списка10"/>
    <w:next w:val="a4"/>
    <w:uiPriority w:val="99"/>
    <w:semiHidden/>
    <w:unhideWhenUsed/>
    <w:rsid w:val="006B5786"/>
  </w:style>
  <w:style w:type="numbering" w:customStyle="1" w:styleId="130">
    <w:name w:val="Нет списка13"/>
    <w:next w:val="a4"/>
    <w:uiPriority w:val="99"/>
    <w:semiHidden/>
    <w:unhideWhenUsed/>
    <w:rsid w:val="006B5786"/>
  </w:style>
  <w:style w:type="numbering" w:customStyle="1" w:styleId="220">
    <w:name w:val="Нет списка22"/>
    <w:next w:val="a4"/>
    <w:uiPriority w:val="99"/>
    <w:semiHidden/>
    <w:unhideWhenUsed/>
    <w:rsid w:val="006B5786"/>
  </w:style>
  <w:style w:type="numbering" w:customStyle="1" w:styleId="1120">
    <w:name w:val="Нет списка112"/>
    <w:next w:val="a4"/>
    <w:uiPriority w:val="99"/>
    <w:semiHidden/>
    <w:unhideWhenUsed/>
    <w:rsid w:val="006B5786"/>
  </w:style>
  <w:style w:type="numbering" w:customStyle="1" w:styleId="1112">
    <w:name w:val="Нет списка1112"/>
    <w:next w:val="a4"/>
    <w:uiPriority w:val="99"/>
    <w:semiHidden/>
    <w:unhideWhenUsed/>
    <w:rsid w:val="006B5786"/>
  </w:style>
  <w:style w:type="numbering" w:customStyle="1" w:styleId="2110">
    <w:name w:val="Нет списка211"/>
    <w:next w:val="a4"/>
    <w:uiPriority w:val="99"/>
    <w:semiHidden/>
    <w:unhideWhenUsed/>
    <w:rsid w:val="006B5786"/>
  </w:style>
  <w:style w:type="numbering" w:customStyle="1" w:styleId="312">
    <w:name w:val="Нет списка31"/>
    <w:next w:val="a4"/>
    <w:uiPriority w:val="99"/>
    <w:semiHidden/>
    <w:unhideWhenUsed/>
    <w:rsid w:val="006B5786"/>
  </w:style>
  <w:style w:type="numbering" w:customStyle="1" w:styleId="410">
    <w:name w:val="Нет списка41"/>
    <w:next w:val="a4"/>
    <w:semiHidden/>
    <w:rsid w:val="006B5786"/>
  </w:style>
  <w:style w:type="table" w:customStyle="1" w:styleId="121">
    <w:name w:val="Сетка таблицы12"/>
    <w:basedOn w:val="a3"/>
    <w:next w:val="a7"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3"/>
    <w:next w:val="a7"/>
    <w:uiPriority w:val="5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4"/>
    <w:uiPriority w:val="99"/>
    <w:semiHidden/>
    <w:unhideWhenUsed/>
    <w:rsid w:val="006B5786"/>
  </w:style>
  <w:style w:type="numbering" w:customStyle="1" w:styleId="61">
    <w:name w:val="Нет списка61"/>
    <w:next w:val="a4"/>
    <w:uiPriority w:val="99"/>
    <w:semiHidden/>
    <w:unhideWhenUsed/>
    <w:rsid w:val="006B5786"/>
  </w:style>
  <w:style w:type="numbering" w:customStyle="1" w:styleId="1210">
    <w:name w:val="Нет списка121"/>
    <w:next w:val="a4"/>
    <w:uiPriority w:val="99"/>
    <w:semiHidden/>
    <w:unhideWhenUsed/>
    <w:rsid w:val="006B5786"/>
  </w:style>
  <w:style w:type="table" w:customStyle="1" w:styleId="511">
    <w:name w:val="Сетка таблицы51"/>
    <w:basedOn w:val="a3"/>
    <w:next w:val="a7"/>
    <w:uiPriority w:val="59"/>
    <w:rsid w:val="006B5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">
    <w:name w:val="Нет списка71"/>
    <w:next w:val="a4"/>
    <w:uiPriority w:val="99"/>
    <w:semiHidden/>
    <w:unhideWhenUsed/>
    <w:rsid w:val="006B5786"/>
  </w:style>
  <w:style w:type="numbering" w:customStyle="1" w:styleId="81">
    <w:name w:val="Нет списка81"/>
    <w:next w:val="a4"/>
    <w:uiPriority w:val="99"/>
    <w:semiHidden/>
    <w:unhideWhenUsed/>
    <w:rsid w:val="006B5786"/>
  </w:style>
  <w:style w:type="numbering" w:customStyle="1" w:styleId="91">
    <w:name w:val="Нет списка91"/>
    <w:next w:val="a4"/>
    <w:uiPriority w:val="99"/>
    <w:semiHidden/>
    <w:unhideWhenUsed/>
    <w:rsid w:val="006B5786"/>
  </w:style>
  <w:style w:type="paragraph" w:customStyle="1" w:styleId="c22">
    <w:name w:val="c22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6B5786"/>
  </w:style>
  <w:style w:type="paragraph" w:styleId="affe">
    <w:name w:val="TOC Heading"/>
    <w:basedOn w:val="1"/>
    <w:next w:val="a0"/>
    <w:uiPriority w:val="39"/>
    <w:unhideWhenUsed/>
    <w:qFormat/>
    <w:rsid w:val="006B5786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c">
    <w:name w:val="toc 2"/>
    <w:basedOn w:val="a0"/>
    <w:next w:val="a0"/>
    <w:autoRedefine/>
    <w:uiPriority w:val="39"/>
    <w:unhideWhenUsed/>
    <w:rsid w:val="006B5786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d">
    <w:name w:val="toc 1"/>
    <w:basedOn w:val="a0"/>
    <w:next w:val="a0"/>
    <w:autoRedefine/>
    <w:uiPriority w:val="39"/>
    <w:unhideWhenUsed/>
    <w:rsid w:val="006B5786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7">
    <w:name w:val="toc 3"/>
    <w:basedOn w:val="a0"/>
    <w:next w:val="a0"/>
    <w:autoRedefine/>
    <w:uiPriority w:val="39"/>
    <w:unhideWhenUsed/>
    <w:rsid w:val="006B5786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customStyle="1" w:styleId="afff">
    <w:name w:val="Буллит"/>
    <w:basedOn w:val="a0"/>
    <w:link w:val="afff0"/>
    <w:rsid w:val="006B5786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afff1">
    <w:name w:val="Основной"/>
    <w:basedOn w:val="a0"/>
    <w:link w:val="afff2"/>
    <w:uiPriority w:val="99"/>
    <w:rsid w:val="006B578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47">
    <w:name w:val="Заг 4"/>
    <w:basedOn w:val="a0"/>
    <w:rsid w:val="006B578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3">
    <w:name w:val="Курсив"/>
    <w:basedOn w:val="afff1"/>
    <w:rsid w:val="006B5786"/>
    <w:rPr>
      <w:i/>
      <w:iCs/>
    </w:rPr>
  </w:style>
  <w:style w:type="paragraph" w:customStyle="1" w:styleId="afff4">
    <w:name w:val="Буллит Курсив"/>
    <w:basedOn w:val="afff"/>
    <w:rsid w:val="006B5786"/>
    <w:rPr>
      <w:i/>
      <w:iCs/>
    </w:rPr>
  </w:style>
  <w:style w:type="paragraph" w:styleId="afff5">
    <w:name w:val="Message Header"/>
    <w:basedOn w:val="a0"/>
    <w:link w:val="afff6"/>
    <w:rsid w:val="006B5786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f6">
    <w:name w:val="Шапка Знак"/>
    <w:basedOn w:val="a2"/>
    <w:link w:val="afff5"/>
    <w:rsid w:val="006B5786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paragraph" w:customStyle="1" w:styleId="afff7">
    <w:name w:val="Подзаг"/>
    <w:basedOn w:val="afff1"/>
    <w:rsid w:val="006B5786"/>
    <w:pPr>
      <w:spacing w:before="113" w:after="28"/>
      <w:jc w:val="center"/>
    </w:pPr>
    <w:rPr>
      <w:b/>
      <w:bCs/>
      <w:i/>
      <w:iCs/>
    </w:rPr>
  </w:style>
  <w:style w:type="character" w:customStyle="1" w:styleId="afff0">
    <w:name w:val="Буллит Знак"/>
    <w:link w:val="afff"/>
    <w:rsid w:val="006B5786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character" w:customStyle="1" w:styleId="afff2">
    <w:name w:val="Основной Знак"/>
    <w:link w:val="afff1"/>
    <w:uiPriority w:val="99"/>
    <w:rsid w:val="006B5786"/>
    <w:rPr>
      <w:rFonts w:ascii="NewtonCSanPin" w:eastAsia="Times New Roman" w:hAnsi="NewtonCSanPin" w:cs="Times New Roman"/>
      <w:color w:val="000000"/>
      <w:sz w:val="21"/>
      <w:szCs w:val="21"/>
      <w:lang w:val="x-none" w:eastAsia="ru-RU"/>
    </w:rPr>
  </w:style>
  <w:style w:type="paragraph" w:customStyle="1" w:styleId="21">
    <w:name w:val="Средняя сетка 21"/>
    <w:basedOn w:val="a0"/>
    <w:uiPriority w:val="1"/>
    <w:qFormat/>
    <w:rsid w:val="006B5786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a">
    <w:name w:val="1"/>
    <w:basedOn w:val="a0"/>
    <w:next w:val="a0"/>
    <w:link w:val="aff5"/>
    <w:uiPriority w:val="10"/>
    <w:qFormat/>
    <w:rsid w:val="006B578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40">
    <w:name w:val="Нет списка14"/>
    <w:next w:val="a4"/>
    <w:uiPriority w:val="99"/>
    <w:semiHidden/>
    <w:unhideWhenUsed/>
    <w:rsid w:val="006B5786"/>
  </w:style>
  <w:style w:type="numbering" w:customStyle="1" w:styleId="150">
    <w:name w:val="Нет списка15"/>
    <w:next w:val="a4"/>
    <w:uiPriority w:val="99"/>
    <w:semiHidden/>
    <w:unhideWhenUsed/>
    <w:rsid w:val="006B5786"/>
  </w:style>
  <w:style w:type="table" w:customStyle="1" w:styleId="90">
    <w:name w:val="Сетка таблицы9"/>
    <w:basedOn w:val="a3"/>
    <w:next w:val="a7"/>
    <w:uiPriority w:val="9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uiPriority w:val="99"/>
    <w:locked/>
    <w:rsid w:val="006B5786"/>
    <w:rPr>
      <w:rFonts w:ascii="Cambria" w:hAnsi="Cambria"/>
      <w:color w:val="17365D"/>
      <w:spacing w:val="5"/>
      <w:kern w:val="28"/>
      <w:sz w:val="52"/>
    </w:rPr>
  </w:style>
  <w:style w:type="table" w:customStyle="1" w:styleId="131">
    <w:name w:val="Сетка таблицы13"/>
    <w:uiPriority w:val="99"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uiPriority w:val="9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uiPriority w:val="9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uiPriority w:val="9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uiPriority w:val="9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B57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6B5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locked/>
    <w:rsid w:val="006B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6">
    <w:name w:val="Pa26"/>
    <w:basedOn w:val="Default"/>
    <w:next w:val="Default"/>
    <w:rsid w:val="006B5786"/>
    <w:pPr>
      <w:suppressAutoHyphens/>
      <w:autoSpaceDN/>
      <w:adjustRightInd/>
      <w:spacing w:line="161" w:lineRule="atLeast"/>
    </w:pPr>
    <w:rPr>
      <w:rFonts w:eastAsia="Arial Unicode MS" w:cs="Tahoma"/>
      <w:color w:val="auto"/>
      <w:lang w:eastAsia="ar-SA"/>
    </w:rPr>
  </w:style>
  <w:style w:type="paragraph" w:customStyle="1" w:styleId="afff8">
    <w:name w:val="Îáû÷íûé"/>
    <w:basedOn w:val="Default"/>
    <w:next w:val="Default"/>
    <w:rsid w:val="006B5786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48">
    <w:name w:val="Òåêñò_4ï_Ñíèçó"/>
    <w:basedOn w:val="Default"/>
    <w:next w:val="Default"/>
    <w:rsid w:val="006B5786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1e">
    <w:name w:val="Без интервала1"/>
    <w:rsid w:val="006B57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2"/>
    <w:rsid w:val="006B5786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basedOn w:val="a2"/>
    <w:rsid w:val="006B5786"/>
    <w:rPr>
      <w:rFonts w:ascii="Microsoft Sans Serif" w:hAnsi="Microsoft Sans Serif" w:cs="Microsoft Sans Serif" w:hint="default"/>
      <w:b/>
      <w:bCs/>
      <w:sz w:val="14"/>
      <w:szCs w:val="14"/>
    </w:rPr>
  </w:style>
  <w:style w:type="paragraph" w:customStyle="1" w:styleId="afff9">
    <w:name w:val="Стиль"/>
    <w:rsid w:val="006B57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6B5786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6B5786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6B5786"/>
    <w:rPr>
      <w:rFonts w:ascii="Times New Roman" w:hAnsi="Times New Roman" w:cs="Times New Roman"/>
      <w:b/>
      <w:bCs/>
      <w:sz w:val="20"/>
      <w:szCs w:val="20"/>
    </w:rPr>
  </w:style>
  <w:style w:type="character" w:customStyle="1" w:styleId="af5">
    <w:name w:val="Без интервала Знак"/>
    <w:link w:val="af4"/>
    <w:uiPriority w:val="1"/>
    <w:locked/>
    <w:rsid w:val="006B5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B57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f">
    <w:name w:val="Основной текст1"/>
    <w:basedOn w:val="Standard"/>
    <w:rsid w:val="006B5786"/>
    <w:pPr>
      <w:shd w:val="clear" w:color="auto" w:fill="FFFFFF"/>
      <w:spacing w:before="1140" w:line="322" w:lineRule="exact"/>
    </w:pPr>
    <w:rPr>
      <w:rFonts w:cs="Times New Roman"/>
      <w:color w:val="000000"/>
      <w:sz w:val="27"/>
      <w:szCs w:val="27"/>
    </w:rPr>
  </w:style>
  <w:style w:type="numbering" w:customStyle="1" w:styleId="WW8Num3">
    <w:name w:val="WW8Num3"/>
    <w:basedOn w:val="a4"/>
    <w:rsid w:val="006B5786"/>
    <w:pPr>
      <w:numPr>
        <w:numId w:val="9"/>
      </w:numPr>
    </w:pPr>
  </w:style>
  <w:style w:type="character" w:customStyle="1" w:styleId="c37">
    <w:name w:val="c37"/>
    <w:basedOn w:val="a2"/>
    <w:rsid w:val="006B5786"/>
  </w:style>
  <w:style w:type="paragraph" w:customStyle="1" w:styleId="38">
    <w:name w:val="Заголовок 3+"/>
    <w:basedOn w:val="a0"/>
    <w:rsid w:val="006B578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a">
    <w:name w:val="А_основной"/>
    <w:basedOn w:val="a0"/>
    <w:link w:val="afffb"/>
    <w:qFormat/>
    <w:rsid w:val="006B5786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b">
    <w:name w:val="А_основной Знак"/>
    <w:link w:val="afffa"/>
    <w:rsid w:val="006B578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6B5786"/>
    <w:rPr>
      <w:rFonts w:ascii="Calibri" w:eastAsia="Times New Roman" w:hAnsi="Calibri" w:cs="Times New Roman"/>
      <w:lang w:eastAsia="ru-RU"/>
    </w:rPr>
  </w:style>
  <w:style w:type="table" w:customStyle="1" w:styleId="141">
    <w:name w:val="Сетка таблицы14"/>
    <w:basedOn w:val="a3"/>
    <w:next w:val="a7"/>
    <w:rsid w:val="006B578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3"/>
    <w:next w:val="a7"/>
    <w:uiPriority w:val="5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d">
    <w:name w:val="Основной текст (2)_"/>
    <w:basedOn w:val="a2"/>
    <w:link w:val="2e"/>
    <w:rsid w:val="006B5786"/>
    <w:rPr>
      <w:rFonts w:ascii="Times New Roman" w:hAnsi="Times New Roman" w:cs="Times New Roman"/>
      <w:spacing w:val="7"/>
      <w:sz w:val="24"/>
      <w:szCs w:val="24"/>
      <w:shd w:val="clear" w:color="auto" w:fill="FFFFFF"/>
    </w:rPr>
  </w:style>
  <w:style w:type="paragraph" w:customStyle="1" w:styleId="2e">
    <w:name w:val="Основной текст (2)"/>
    <w:basedOn w:val="a0"/>
    <w:link w:val="2d"/>
    <w:rsid w:val="006B5786"/>
    <w:pPr>
      <w:shd w:val="clear" w:color="auto" w:fill="FFFFFF"/>
      <w:spacing w:before="600" w:after="0" w:line="240" w:lineRule="atLeast"/>
    </w:pPr>
    <w:rPr>
      <w:rFonts w:ascii="Times New Roman" w:hAnsi="Times New Roman" w:cs="Times New Roman"/>
      <w:spacing w:val="7"/>
      <w:sz w:val="24"/>
      <w:szCs w:val="24"/>
    </w:rPr>
  </w:style>
  <w:style w:type="character" w:customStyle="1" w:styleId="1f0">
    <w:name w:val="Основной текст Знак1"/>
    <w:basedOn w:val="a2"/>
    <w:uiPriority w:val="99"/>
    <w:semiHidden/>
    <w:rsid w:val="006B5786"/>
  </w:style>
  <w:style w:type="character" w:customStyle="1" w:styleId="39">
    <w:name w:val="Основной текст (3)_"/>
    <w:basedOn w:val="a2"/>
    <w:link w:val="3a"/>
    <w:uiPriority w:val="99"/>
    <w:rsid w:val="006B5786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3a">
    <w:name w:val="Основной текст (3)"/>
    <w:basedOn w:val="a0"/>
    <w:link w:val="39"/>
    <w:uiPriority w:val="99"/>
    <w:rsid w:val="006B5786"/>
    <w:pPr>
      <w:shd w:val="clear" w:color="auto" w:fill="FFFFFF"/>
      <w:spacing w:before="1980" w:after="0" w:line="240" w:lineRule="atLeast"/>
    </w:pPr>
    <w:rPr>
      <w:rFonts w:ascii="Times New Roman" w:hAnsi="Times New Roman" w:cs="Times New Roman"/>
      <w:noProof/>
      <w:sz w:val="20"/>
      <w:szCs w:val="20"/>
    </w:rPr>
  </w:style>
  <w:style w:type="paragraph" w:customStyle="1" w:styleId="western">
    <w:name w:val="western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60">
    <w:name w:val="Нет списка16"/>
    <w:next w:val="a4"/>
    <w:uiPriority w:val="99"/>
    <w:semiHidden/>
    <w:unhideWhenUsed/>
    <w:rsid w:val="006B5786"/>
  </w:style>
  <w:style w:type="table" w:customStyle="1" w:styleId="151">
    <w:name w:val="Сетка таблицы15"/>
    <w:basedOn w:val="a3"/>
    <w:next w:val="a7"/>
    <w:uiPriority w:val="5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2"/>
    <w:rsid w:val="006B5786"/>
  </w:style>
  <w:style w:type="numbering" w:customStyle="1" w:styleId="170">
    <w:name w:val="Нет списка17"/>
    <w:next w:val="a4"/>
    <w:uiPriority w:val="99"/>
    <w:semiHidden/>
    <w:unhideWhenUsed/>
    <w:rsid w:val="006B5786"/>
  </w:style>
  <w:style w:type="paragraph" w:customStyle="1" w:styleId="14TexstOSNOVA1012">
    <w:name w:val="14TexstOSNOVA_10/12"/>
    <w:basedOn w:val="a0"/>
    <w:uiPriority w:val="99"/>
    <w:rsid w:val="006B5786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table" w:customStyle="1" w:styleId="161">
    <w:name w:val="Сетка таблицы16"/>
    <w:basedOn w:val="a3"/>
    <w:next w:val="a7"/>
    <w:uiPriority w:val="5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0"/>
    <w:uiPriority w:val="99"/>
    <w:rsid w:val="006B5786"/>
    <w:pPr>
      <w:widowControl w:val="0"/>
      <w:autoSpaceDE w:val="0"/>
      <w:autoSpaceDN w:val="0"/>
      <w:adjustRightInd w:val="0"/>
      <w:spacing w:after="0" w:line="341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a2"/>
    <w:uiPriority w:val="99"/>
    <w:rsid w:val="006B5786"/>
    <w:rPr>
      <w:rFonts w:ascii="Microsoft Sans Serif" w:hAnsi="Microsoft Sans Serif" w:cs="Microsoft Sans Serif"/>
      <w:sz w:val="26"/>
      <w:szCs w:val="26"/>
    </w:rPr>
  </w:style>
  <w:style w:type="character" w:customStyle="1" w:styleId="c25">
    <w:name w:val="c25"/>
    <w:basedOn w:val="a2"/>
    <w:rsid w:val="006B5786"/>
  </w:style>
  <w:style w:type="paragraph" w:customStyle="1" w:styleId="c5">
    <w:name w:val="c5"/>
    <w:basedOn w:val="a0"/>
    <w:rsid w:val="006B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1">
    <w:name w:val="Сетка таблицы17"/>
    <w:basedOn w:val="a3"/>
    <w:next w:val="a7"/>
    <w:uiPriority w:val="9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7"/>
    <w:uiPriority w:val="5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6B5786"/>
  </w:style>
  <w:style w:type="character" w:customStyle="1" w:styleId="WW8Num1z0">
    <w:name w:val="WW8Num1z0"/>
    <w:rsid w:val="006B5786"/>
  </w:style>
  <w:style w:type="character" w:customStyle="1" w:styleId="WW8Num1z1">
    <w:name w:val="WW8Num1z1"/>
    <w:rsid w:val="006B5786"/>
  </w:style>
  <w:style w:type="character" w:customStyle="1" w:styleId="WW8Num1z2">
    <w:name w:val="WW8Num1z2"/>
    <w:rsid w:val="006B5786"/>
  </w:style>
  <w:style w:type="character" w:customStyle="1" w:styleId="WW8Num1z3">
    <w:name w:val="WW8Num1z3"/>
    <w:rsid w:val="006B5786"/>
  </w:style>
  <w:style w:type="character" w:customStyle="1" w:styleId="WW8Num1z4">
    <w:name w:val="WW8Num1z4"/>
    <w:rsid w:val="006B5786"/>
  </w:style>
  <w:style w:type="character" w:customStyle="1" w:styleId="WW8Num1z5">
    <w:name w:val="WW8Num1z5"/>
    <w:rsid w:val="006B5786"/>
  </w:style>
  <w:style w:type="character" w:customStyle="1" w:styleId="WW8Num1z6">
    <w:name w:val="WW8Num1z6"/>
    <w:rsid w:val="006B5786"/>
  </w:style>
  <w:style w:type="character" w:customStyle="1" w:styleId="WW8Num1z7">
    <w:name w:val="WW8Num1z7"/>
    <w:rsid w:val="006B5786"/>
  </w:style>
  <w:style w:type="character" w:customStyle="1" w:styleId="WW8Num1z8">
    <w:name w:val="WW8Num1z8"/>
    <w:rsid w:val="006B5786"/>
  </w:style>
  <w:style w:type="character" w:customStyle="1" w:styleId="WW8Num2z1">
    <w:name w:val="WW8Num2z1"/>
    <w:rsid w:val="006B5786"/>
    <w:rPr>
      <w:rFonts w:ascii="Courier New" w:hAnsi="Courier New" w:cs="Courier New"/>
    </w:rPr>
  </w:style>
  <w:style w:type="character" w:customStyle="1" w:styleId="WW8Num2z2">
    <w:name w:val="WW8Num2z2"/>
    <w:rsid w:val="006B5786"/>
    <w:rPr>
      <w:rFonts w:ascii="Wingdings" w:hAnsi="Wingdings" w:cs="Wingdings"/>
    </w:rPr>
  </w:style>
  <w:style w:type="character" w:customStyle="1" w:styleId="WW8Num3z2">
    <w:name w:val="WW8Num3z2"/>
    <w:rsid w:val="006B5786"/>
    <w:rPr>
      <w:rFonts w:ascii="Wingdings" w:hAnsi="Wingdings" w:cs="Wingdings"/>
    </w:rPr>
  </w:style>
  <w:style w:type="character" w:customStyle="1" w:styleId="WW8Num4z2">
    <w:name w:val="WW8Num4z2"/>
    <w:rsid w:val="006B5786"/>
  </w:style>
  <w:style w:type="character" w:customStyle="1" w:styleId="WW8Num4z4">
    <w:name w:val="WW8Num4z4"/>
    <w:rsid w:val="006B5786"/>
  </w:style>
  <w:style w:type="character" w:customStyle="1" w:styleId="WW8Num4z5">
    <w:name w:val="WW8Num4z5"/>
    <w:rsid w:val="006B5786"/>
  </w:style>
  <w:style w:type="character" w:customStyle="1" w:styleId="WW8Num4z6">
    <w:name w:val="WW8Num4z6"/>
    <w:rsid w:val="006B5786"/>
  </w:style>
  <w:style w:type="character" w:customStyle="1" w:styleId="WW8Num4z7">
    <w:name w:val="WW8Num4z7"/>
    <w:rsid w:val="006B5786"/>
  </w:style>
  <w:style w:type="character" w:customStyle="1" w:styleId="WW8Num4z8">
    <w:name w:val="WW8Num4z8"/>
    <w:rsid w:val="006B5786"/>
  </w:style>
  <w:style w:type="character" w:customStyle="1" w:styleId="WW8Num5z2">
    <w:name w:val="WW8Num5z2"/>
    <w:rsid w:val="006B5786"/>
  </w:style>
  <w:style w:type="character" w:customStyle="1" w:styleId="WW8Num5z4">
    <w:name w:val="WW8Num5z4"/>
    <w:rsid w:val="006B5786"/>
  </w:style>
  <w:style w:type="character" w:customStyle="1" w:styleId="WW8Num5z5">
    <w:name w:val="WW8Num5z5"/>
    <w:rsid w:val="006B5786"/>
  </w:style>
  <w:style w:type="character" w:customStyle="1" w:styleId="WW8Num5z6">
    <w:name w:val="WW8Num5z6"/>
    <w:rsid w:val="006B5786"/>
  </w:style>
  <w:style w:type="character" w:customStyle="1" w:styleId="WW8Num5z7">
    <w:name w:val="WW8Num5z7"/>
    <w:rsid w:val="006B5786"/>
  </w:style>
  <w:style w:type="character" w:customStyle="1" w:styleId="WW8Num5z8">
    <w:name w:val="WW8Num5z8"/>
    <w:rsid w:val="006B5786"/>
  </w:style>
  <w:style w:type="character" w:customStyle="1" w:styleId="WW8Num6z2">
    <w:name w:val="WW8Num6z2"/>
    <w:rsid w:val="006B5786"/>
    <w:rPr>
      <w:rFonts w:ascii="Wingdings" w:hAnsi="Wingdings" w:cs="Wingdings"/>
    </w:rPr>
  </w:style>
  <w:style w:type="character" w:customStyle="1" w:styleId="WW8Num7z2">
    <w:name w:val="WW8Num7z2"/>
    <w:rsid w:val="006B5786"/>
    <w:rPr>
      <w:rFonts w:ascii="Wingdings" w:hAnsi="Wingdings" w:cs="Wingdings"/>
    </w:rPr>
  </w:style>
  <w:style w:type="character" w:customStyle="1" w:styleId="WW8Num8z2">
    <w:name w:val="WW8Num8z2"/>
    <w:rsid w:val="006B5786"/>
    <w:rPr>
      <w:rFonts w:ascii="Wingdings" w:hAnsi="Wingdings" w:cs="Wingdings"/>
    </w:rPr>
  </w:style>
  <w:style w:type="character" w:customStyle="1" w:styleId="WW8Num9z2">
    <w:name w:val="WW8Num9z2"/>
    <w:rsid w:val="006B5786"/>
    <w:rPr>
      <w:rFonts w:ascii="Wingdings" w:hAnsi="Wingdings" w:cs="Wingdings"/>
    </w:rPr>
  </w:style>
  <w:style w:type="character" w:customStyle="1" w:styleId="WW8Num10z2">
    <w:name w:val="WW8Num10z2"/>
    <w:rsid w:val="006B5786"/>
    <w:rPr>
      <w:rFonts w:ascii="Wingdings" w:hAnsi="Wingdings" w:cs="Wingdings"/>
    </w:rPr>
  </w:style>
  <w:style w:type="character" w:customStyle="1" w:styleId="WW8Num11z2">
    <w:name w:val="WW8Num11z2"/>
    <w:rsid w:val="006B5786"/>
  </w:style>
  <w:style w:type="character" w:customStyle="1" w:styleId="WW8Num11z4">
    <w:name w:val="WW8Num11z4"/>
    <w:rsid w:val="006B5786"/>
  </w:style>
  <w:style w:type="character" w:customStyle="1" w:styleId="WW8Num11z5">
    <w:name w:val="WW8Num11z5"/>
    <w:rsid w:val="006B5786"/>
  </w:style>
  <w:style w:type="character" w:customStyle="1" w:styleId="WW8Num11z6">
    <w:name w:val="WW8Num11z6"/>
    <w:rsid w:val="006B5786"/>
  </w:style>
  <w:style w:type="character" w:customStyle="1" w:styleId="WW8Num11z7">
    <w:name w:val="WW8Num11z7"/>
    <w:rsid w:val="006B5786"/>
  </w:style>
  <w:style w:type="character" w:customStyle="1" w:styleId="WW8Num11z8">
    <w:name w:val="WW8Num11z8"/>
    <w:rsid w:val="006B5786"/>
  </w:style>
  <w:style w:type="character" w:customStyle="1" w:styleId="WW8Num12z2">
    <w:name w:val="WW8Num12z2"/>
    <w:rsid w:val="006B5786"/>
    <w:rPr>
      <w:rFonts w:ascii="Wingdings" w:hAnsi="Wingdings" w:cs="Wingdings"/>
    </w:rPr>
  </w:style>
  <w:style w:type="character" w:customStyle="1" w:styleId="WW8Num13z2">
    <w:name w:val="WW8Num13z2"/>
    <w:rsid w:val="006B5786"/>
  </w:style>
  <w:style w:type="character" w:customStyle="1" w:styleId="WW8Num13z4">
    <w:name w:val="WW8Num13z4"/>
    <w:rsid w:val="006B5786"/>
  </w:style>
  <w:style w:type="character" w:customStyle="1" w:styleId="WW8Num13z5">
    <w:name w:val="WW8Num13z5"/>
    <w:rsid w:val="006B5786"/>
  </w:style>
  <w:style w:type="character" w:customStyle="1" w:styleId="WW8Num13z6">
    <w:name w:val="WW8Num13z6"/>
    <w:rsid w:val="006B5786"/>
  </w:style>
  <w:style w:type="character" w:customStyle="1" w:styleId="WW8Num13z7">
    <w:name w:val="WW8Num13z7"/>
    <w:rsid w:val="006B5786"/>
  </w:style>
  <w:style w:type="character" w:customStyle="1" w:styleId="WW8Num13z8">
    <w:name w:val="WW8Num13z8"/>
    <w:rsid w:val="006B5786"/>
  </w:style>
  <w:style w:type="character" w:customStyle="1" w:styleId="WW8Num14z2">
    <w:name w:val="WW8Num14z2"/>
    <w:rsid w:val="006B5786"/>
    <w:rPr>
      <w:rFonts w:ascii="Wingdings" w:hAnsi="Wingdings" w:cs="Wingdings"/>
    </w:rPr>
  </w:style>
  <w:style w:type="character" w:customStyle="1" w:styleId="WW8Num15z0">
    <w:name w:val="WW8Num15z0"/>
    <w:rsid w:val="006B5786"/>
  </w:style>
  <w:style w:type="character" w:customStyle="1" w:styleId="WW8Num15z1">
    <w:name w:val="WW8Num15z1"/>
    <w:rsid w:val="006B5786"/>
  </w:style>
  <w:style w:type="character" w:customStyle="1" w:styleId="WW8Num15z2">
    <w:name w:val="WW8Num15z2"/>
    <w:rsid w:val="006B5786"/>
  </w:style>
  <w:style w:type="character" w:customStyle="1" w:styleId="WW8Num15z3">
    <w:name w:val="WW8Num15z3"/>
    <w:rsid w:val="006B5786"/>
  </w:style>
  <w:style w:type="character" w:customStyle="1" w:styleId="WW8Num15z4">
    <w:name w:val="WW8Num15z4"/>
    <w:rsid w:val="006B5786"/>
  </w:style>
  <w:style w:type="character" w:customStyle="1" w:styleId="WW8Num15z5">
    <w:name w:val="WW8Num15z5"/>
    <w:rsid w:val="006B5786"/>
  </w:style>
  <w:style w:type="character" w:customStyle="1" w:styleId="WW8Num15z6">
    <w:name w:val="WW8Num15z6"/>
    <w:rsid w:val="006B5786"/>
  </w:style>
  <w:style w:type="character" w:customStyle="1" w:styleId="WW8Num15z7">
    <w:name w:val="WW8Num15z7"/>
    <w:rsid w:val="006B5786"/>
  </w:style>
  <w:style w:type="character" w:customStyle="1" w:styleId="WW8Num15z8">
    <w:name w:val="WW8Num15z8"/>
    <w:rsid w:val="006B5786"/>
  </w:style>
  <w:style w:type="character" w:customStyle="1" w:styleId="WW8Num16z0">
    <w:name w:val="WW8Num16z0"/>
    <w:rsid w:val="006B5786"/>
    <w:rPr>
      <w:rFonts w:ascii="Symbol" w:hAnsi="Symbol" w:cs="Symbol"/>
    </w:rPr>
  </w:style>
  <w:style w:type="character" w:customStyle="1" w:styleId="WW8Num16z1">
    <w:name w:val="WW8Num16z1"/>
    <w:rsid w:val="006B5786"/>
    <w:rPr>
      <w:rFonts w:ascii="Courier New" w:hAnsi="Courier New" w:cs="Courier New"/>
    </w:rPr>
  </w:style>
  <w:style w:type="character" w:customStyle="1" w:styleId="WW8Num16z2">
    <w:name w:val="WW8Num16z2"/>
    <w:rsid w:val="006B5786"/>
    <w:rPr>
      <w:rFonts w:ascii="Wingdings" w:hAnsi="Wingdings" w:cs="Wingdings"/>
    </w:rPr>
  </w:style>
  <w:style w:type="character" w:customStyle="1" w:styleId="WW8Num17z0">
    <w:name w:val="WW8Num17z0"/>
    <w:rsid w:val="006B5786"/>
    <w:rPr>
      <w:rFonts w:ascii="Symbol" w:hAnsi="Symbol" w:cs="Symbol"/>
    </w:rPr>
  </w:style>
  <w:style w:type="character" w:customStyle="1" w:styleId="WW8Num17z1">
    <w:name w:val="WW8Num17z1"/>
    <w:rsid w:val="006B5786"/>
    <w:rPr>
      <w:rFonts w:ascii="Courier New" w:hAnsi="Courier New" w:cs="Courier New"/>
    </w:rPr>
  </w:style>
  <w:style w:type="character" w:customStyle="1" w:styleId="WW8Num17z2">
    <w:name w:val="WW8Num17z2"/>
    <w:rsid w:val="006B5786"/>
    <w:rPr>
      <w:rFonts w:ascii="Wingdings" w:hAnsi="Wingdings" w:cs="Wingdings"/>
    </w:rPr>
  </w:style>
  <w:style w:type="character" w:customStyle="1" w:styleId="WW8Num18z0">
    <w:name w:val="WW8Num18z0"/>
    <w:rsid w:val="006B5786"/>
  </w:style>
  <w:style w:type="character" w:customStyle="1" w:styleId="WW8Num18z1">
    <w:name w:val="WW8Num18z1"/>
    <w:rsid w:val="006B5786"/>
  </w:style>
  <w:style w:type="character" w:customStyle="1" w:styleId="WW8Num18z2">
    <w:name w:val="WW8Num18z2"/>
    <w:rsid w:val="006B5786"/>
  </w:style>
  <w:style w:type="character" w:customStyle="1" w:styleId="WW8Num18z3">
    <w:name w:val="WW8Num18z3"/>
    <w:rsid w:val="006B5786"/>
  </w:style>
  <w:style w:type="character" w:customStyle="1" w:styleId="WW8Num18z4">
    <w:name w:val="WW8Num18z4"/>
    <w:rsid w:val="006B5786"/>
  </w:style>
  <w:style w:type="character" w:customStyle="1" w:styleId="WW8Num18z5">
    <w:name w:val="WW8Num18z5"/>
    <w:rsid w:val="006B5786"/>
  </w:style>
  <w:style w:type="character" w:customStyle="1" w:styleId="WW8Num18z6">
    <w:name w:val="WW8Num18z6"/>
    <w:rsid w:val="006B5786"/>
  </w:style>
  <w:style w:type="character" w:customStyle="1" w:styleId="WW8Num18z7">
    <w:name w:val="WW8Num18z7"/>
    <w:rsid w:val="006B5786"/>
  </w:style>
  <w:style w:type="character" w:customStyle="1" w:styleId="WW8Num18z8">
    <w:name w:val="WW8Num18z8"/>
    <w:rsid w:val="006B5786"/>
  </w:style>
  <w:style w:type="character" w:customStyle="1" w:styleId="WW8Num19z0">
    <w:name w:val="WW8Num19z0"/>
    <w:rsid w:val="006B5786"/>
  </w:style>
  <w:style w:type="character" w:customStyle="1" w:styleId="WW8Num19z1">
    <w:name w:val="WW8Num19z1"/>
    <w:rsid w:val="006B5786"/>
  </w:style>
  <w:style w:type="character" w:customStyle="1" w:styleId="WW8Num19z2">
    <w:name w:val="WW8Num19z2"/>
    <w:rsid w:val="006B5786"/>
  </w:style>
  <w:style w:type="character" w:customStyle="1" w:styleId="WW8Num19z3">
    <w:name w:val="WW8Num19z3"/>
    <w:rsid w:val="006B5786"/>
  </w:style>
  <w:style w:type="character" w:customStyle="1" w:styleId="WW8Num19z4">
    <w:name w:val="WW8Num19z4"/>
    <w:rsid w:val="006B5786"/>
  </w:style>
  <w:style w:type="character" w:customStyle="1" w:styleId="WW8Num19z5">
    <w:name w:val="WW8Num19z5"/>
    <w:rsid w:val="006B5786"/>
  </w:style>
  <w:style w:type="character" w:customStyle="1" w:styleId="WW8Num19z6">
    <w:name w:val="WW8Num19z6"/>
    <w:rsid w:val="006B5786"/>
  </w:style>
  <w:style w:type="character" w:customStyle="1" w:styleId="WW8Num19z7">
    <w:name w:val="WW8Num19z7"/>
    <w:rsid w:val="006B5786"/>
  </w:style>
  <w:style w:type="character" w:customStyle="1" w:styleId="WW8Num19z8">
    <w:name w:val="WW8Num19z8"/>
    <w:rsid w:val="006B5786"/>
  </w:style>
  <w:style w:type="character" w:customStyle="1" w:styleId="WW8Num20z0">
    <w:name w:val="WW8Num20z0"/>
    <w:rsid w:val="006B5786"/>
  </w:style>
  <w:style w:type="character" w:customStyle="1" w:styleId="WW8Num20z1">
    <w:name w:val="WW8Num20z1"/>
    <w:rsid w:val="006B5786"/>
  </w:style>
  <w:style w:type="character" w:customStyle="1" w:styleId="WW8Num20z2">
    <w:name w:val="WW8Num20z2"/>
    <w:rsid w:val="006B5786"/>
  </w:style>
  <w:style w:type="character" w:customStyle="1" w:styleId="WW8Num20z3">
    <w:name w:val="WW8Num20z3"/>
    <w:rsid w:val="006B5786"/>
  </w:style>
  <w:style w:type="character" w:customStyle="1" w:styleId="WW8Num20z4">
    <w:name w:val="WW8Num20z4"/>
    <w:rsid w:val="006B5786"/>
  </w:style>
  <w:style w:type="character" w:customStyle="1" w:styleId="WW8Num20z5">
    <w:name w:val="WW8Num20z5"/>
    <w:rsid w:val="006B5786"/>
  </w:style>
  <w:style w:type="character" w:customStyle="1" w:styleId="WW8Num20z6">
    <w:name w:val="WW8Num20z6"/>
    <w:rsid w:val="006B5786"/>
  </w:style>
  <w:style w:type="character" w:customStyle="1" w:styleId="WW8Num20z7">
    <w:name w:val="WW8Num20z7"/>
    <w:rsid w:val="006B5786"/>
  </w:style>
  <w:style w:type="character" w:customStyle="1" w:styleId="WW8Num20z8">
    <w:name w:val="WW8Num20z8"/>
    <w:rsid w:val="006B5786"/>
  </w:style>
  <w:style w:type="character" w:customStyle="1" w:styleId="WW8Num21z0">
    <w:name w:val="WW8Num21z0"/>
    <w:rsid w:val="006B5786"/>
    <w:rPr>
      <w:rFonts w:ascii="Symbol" w:hAnsi="Symbol" w:cs="Symbol"/>
    </w:rPr>
  </w:style>
  <w:style w:type="character" w:customStyle="1" w:styleId="WW8Num21z1">
    <w:name w:val="WW8Num21z1"/>
    <w:rsid w:val="006B5786"/>
    <w:rPr>
      <w:rFonts w:ascii="Courier New" w:hAnsi="Courier New" w:cs="Courier New"/>
    </w:rPr>
  </w:style>
  <w:style w:type="character" w:customStyle="1" w:styleId="WW8Num21z2">
    <w:name w:val="WW8Num21z2"/>
    <w:rsid w:val="006B5786"/>
    <w:rPr>
      <w:rFonts w:ascii="Wingdings" w:hAnsi="Wingdings" w:cs="Wingdings"/>
    </w:rPr>
  </w:style>
  <w:style w:type="character" w:customStyle="1" w:styleId="WW8Num22z0">
    <w:name w:val="WW8Num22z0"/>
    <w:rsid w:val="006B5786"/>
    <w:rPr>
      <w:rFonts w:ascii="Symbol" w:hAnsi="Symbol" w:cs="Symbol"/>
    </w:rPr>
  </w:style>
  <w:style w:type="character" w:customStyle="1" w:styleId="WW8Num22z1">
    <w:name w:val="WW8Num22z1"/>
    <w:rsid w:val="006B5786"/>
    <w:rPr>
      <w:rFonts w:ascii="Courier New" w:hAnsi="Courier New" w:cs="Courier New"/>
    </w:rPr>
  </w:style>
  <w:style w:type="character" w:customStyle="1" w:styleId="WW8Num22z2">
    <w:name w:val="WW8Num22z2"/>
    <w:rsid w:val="006B5786"/>
    <w:rPr>
      <w:rFonts w:ascii="Wingdings" w:hAnsi="Wingdings" w:cs="Wingdings"/>
    </w:rPr>
  </w:style>
  <w:style w:type="character" w:customStyle="1" w:styleId="WW8Num23z0">
    <w:name w:val="WW8Num23z0"/>
    <w:rsid w:val="006B5786"/>
    <w:rPr>
      <w:rFonts w:ascii="Symbol" w:hAnsi="Symbol" w:cs="Symbol"/>
    </w:rPr>
  </w:style>
  <w:style w:type="character" w:customStyle="1" w:styleId="WW8Num23z1">
    <w:name w:val="WW8Num23z1"/>
    <w:rsid w:val="006B5786"/>
    <w:rPr>
      <w:rFonts w:ascii="Courier New" w:hAnsi="Courier New" w:cs="Courier New"/>
    </w:rPr>
  </w:style>
  <w:style w:type="character" w:customStyle="1" w:styleId="WW8Num23z2">
    <w:name w:val="WW8Num23z2"/>
    <w:rsid w:val="006B5786"/>
    <w:rPr>
      <w:rFonts w:ascii="Wingdings" w:hAnsi="Wingdings" w:cs="Wingdings"/>
    </w:rPr>
  </w:style>
  <w:style w:type="character" w:customStyle="1" w:styleId="WW8Num24z0">
    <w:name w:val="WW8Num24z0"/>
    <w:rsid w:val="006B5786"/>
  </w:style>
  <w:style w:type="character" w:customStyle="1" w:styleId="WW8Num24z1">
    <w:name w:val="WW8Num24z1"/>
    <w:rsid w:val="006B5786"/>
  </w:style>
  <w:style w:type="character" w:customStyle="1" w:styleId="WW8Num24z2">
    <w:name w:val="WW8Num24z2"/>
    <w:rsid w:val="006B5786"/>
  </w:style>
  <w:style w:type="character" w:customStyle="1" w:styleId="WW8Num24z3">
    <w:name w:val="WW8Num24z3"/>
    <w:rsid w:val="006B5786"/>
  </w:style>
  <w:style w:type="character" w:customStyle="1" w:styleId="WW8Num24z4">
    <w:name w:val="WW8Num24z4"/>
    <w:rsid w:val="006B5786"/>
  </w:style>
  <w:style w:type="character" w:customStyle="1" w:styleId="WW8Num24z5">
    <w:name w:val="WW8Num24z5"/>
    <w:rsid w:val="006B5786"/>
  </w:style>
  <w:style w:type="character" w:customStyle="1" w:styleId="WW8Num24z6">
    <w:name w:val="WW8Num24z6"/>
    <w:rsid w:val="006B5786"/>
  </w:style>
  <w:style w:type="character" w:customStyle="1" w:styleId="WW8Num24z7">
    <w:name w:val="WW8Num24z7"/>
    <w:rsid w:val="006B5786"/>
  </w:style>
  <w:style w:type="character" w:customStyle="1" w:styleId="WW8Num24z8">
    <w:name w:val="WW8Num24z8"/>
    <w:rsid w:val="006B5786"/>
  </w:style>
  <w:style w:type="character" w:customStyle="1" w:styleId="WW8Num25z0">
    <w:name w:val="WW8Num25z0"/>
    <w:rsid w:val="006B5786"/>
    <w:rPr>
      <w:rFonts w:ascii="Symbol" w:hAnsi="Symbol" w:cs="Symbol"/>
    </w:rPr>
  </w:style>
  <w:style w:type="character" w:customStyle="1" w:styleId="WW8Num25z1">
    <w:name w:val="WW8Num25z1"/>
    <w:rsid w:val="006B5786"/>
    <w:rPr>
      <w:rFonts w:ascii="Courier New" w:hAnsi="Courier New" w:cs="Courier New"/>
    </w:rPr>
  </w:style>
  <w:style w:type="character" w:customStyle="1" w:styleId="WW8Num25z2">
    <w:name w:val="WW8Num25z2"/>
    <w:rsid w:val="006B5786"/>
    <w:rPr>
      <w:rFonts w:ascii="Wingdings" w:hAnsi="Wingdings" w:cs="Wingdings"/>
    </w:rPr>
  </w:style>
  <w:style w:type="character" w:customStyle="1" w:styleId="WW8Num26z0">
    <w:name w:val="WW8Num26z0"/>
    <w:rsid w:val="006B5786"/>
    <w:rPr>
      <w:rFonts w:ascii="Symbol" w:hAnsi="Symbol" w:cs="Symbol"/>
      <w:b w:val="0"/>
    </w:rPr>
  </w:style>
  <w:style w:type="character" w:customStyle="1" w:styleId="WW8Num26z1">
    <w:name w:val="WW8Num26z1"/>
    <w:rsid w:val="006B5786"/>
    <w:rPr>
      <w:rFonts w:ascii="Courier New" w:hAnsi="Courier New" w:cs="Courier New"/>
    </w:rPr>
  </w:style>
  <w:style w:type="character" w:customStyle="1" w:styleId="WW8Num26z2">
    <w:name w:val="WW8Num26z2"/>
    <w:rsid w:val="006B5786"/>
    <w:rPr>
      <w:rFonts w:ascii="Wingdings" w:hAnsi="Wingdings" w:cs="Wingdings"/>
    </w:rPr>
  </w:style>
  <w:style w:type="character" w:customStyle="1" w:styleId="WW8Num26z3">
    <w:name w:val="WW8Num26z3"/>
    <w:rsid w:val="006B5786"/>
    <w:rPr>
      <w:rFonts w:ascii="Symbol" w:hAnsi="Symbol" w:cs="Symbol"/>
    </w:rPr>
  </w:style>
  <w:style w:type="character" w:customStyle="1" w:styleId="WW8Num27z0">
    <w:name w:val="WW8Num27z0"/>
    <w:rsid w:val="006B5786"/>
    <w:rPr>
      <w:rFonts w:ascii="Symbol" w:hAnsi="Symbol" w:cs="Symbol"/>
      <w:b w:val="0"/>
    </w:rPr>
  </w:style>
  <w:style w:type="character" w:customStyle="1" w:styleId="WW8Num27z1">
    <w:name w:val="WW8Num27z1"/>
    <w:rsid w:val="006B5786"/>
    <w:rPr>
      <w:rFonts w:ascii="Courier New" w:hAnsi="Courier New" w:cs="Courier New"/>
    </w:rPr>
  </w:style>
  <w:style w:type="character" w:customStyle="1" w:styleId="WW8Num27z2">
    <w:name w:val="WW8Num27z2"/>
    <w:rsid w:val="006B5786"/>
    <w:rPr>
      <w:rFonts w:ascii="Wingdings" w:hAnsi="Wingdings" w:cs="Wingdings"/>
    </w:rPr>
  </w:style>
  <w:style w:type="character" w:customStyle="1" w:styleId="WW8Num27z3">
    <w:name w:val="WW8Num27z3"/>
    <w:rsid w:val="006B5786"/>
    <w:rPr>
      <w:rFonts w:ascii="Symbol" w:hAnsi="Symbol" w:cs="Symbol"/>
    </w:rPr>
  </w:style>
  <w:style w:type="character" w:customStyle="1" w:styleId="WW8Num28z0">
    <w:name w:val="WW8Num28z0"/>
    <w:rsid w:val="006B5786"/>
  </w:style>
  <w:style w:type="character" w:customStyle="1" w:styleId="WW8Num28z1">
    <w:name w:val="WW8Num28z1"/>
    <w:rsid w:val="006B5786"/>
  </w:style>
  <w:style w:type="character" w:customStyle="1" w:styleId="WW8Num28z2">
    <w:name w:val="WW8Num28z2"/>
    <w:rsid w:val="006B5786"/>
  </w:style>
  <w:style w:type="character" w:customStyle="1" w:styleId="WW8Num28z3">
    <w:name w:val="WW8Num28z3"/>
    <w:rsid w:val="006B5786"/>
  </w:style>
  <w:style w:type="character" w:customStyle="1" w:styleId="WW8Num28z4">
    <w:name w:val="WW8Num28z4"/>
    <w:rsid w:val="006B5786"/>
  </w:style>
  <w:style w:type="character" w:customStyle="1" w:styleId="WW8Num28z5">
    <w:name w:val="WW8Num28z5"/>
    <w:rsid w:val="006B5786"/>
  </w:style>
  <w:style w:type="character" w:customStyle="1" w:styleId="WW8Num28z6">
    <w:name w:val="WW8Num28z6"/>
    <w:rsid w:val="006B5786"/>
  </w:style>
  <w:style w:type="character" w:customStyle="1" w:styleId="WW8Num28z7">
    <w:name w:val="WW8Num28z7"/>
    <w:rsid w:val="006B5786"/>
  </w:style>
  <w:style w:type="character" w:customStyle="1" w:styleId="WW8Num28z8">
    <w:name w:val="WW8Num28z8"/>
    <w:rsid w:val="006B5786"/>
  </w:style>
  <w:style w:type="character" w:customStyle="1" w:styleId="WW8Num29z0">
    <w:name w:val="WW8Num29z0"/>
    <w:rsid w:val="006B5786"/>
  </w:style>
  <w:style w:type="character" w:customStyle="1" w:styleId="WW8Num29z1">
    <w:name w:val="WW8Num29z1"/>
    <w:rsid w:val="006B5786"/>
  </w:style>
  <w:style w:type="character" w:customStyle="1" w:styleId="WW8Num29z2">
    <w:name w:val="WW8Num29z2"/>
    <w:rsid w:val="006B5786"/>
  </w:style>
  <w:style w:type="character" w:customStyle="1" w:styleId="WW8Num29z3">
    <w:name w:val="WW8Num29z3"/>
    <w:rsid w:val="006B5786"/>
  </w:style>
  <w:style w:type="character" w:customStyle="1" w:styleId="WW8Num29z4">
    <w:name w:val="WW8Num29z4"/>
    <w:rsid w:val="006B5786"/>
  </w:style>
  <w:style w:type="character" w:customStyle="1" w:styleId="WW8Num29z5">
    <w:name w:val="WW8Num29z5"/>
    <w:rsid w:val="006B5786"/>
  </w:style>
  <w:style w:type="character" w:customStyle="1" w:styleId="WW8Num29z6">
    <w:name w:val="WW8Num29z6"/>
    <w:rsid w:val="006B5786"/>
  </w:style>
  <w:style w:type="character" w:customStyle="1" w:styleId="WW8Num29z7">
    <w:name w:val="WW8Num29z7"/>
    <w:rsid w:val="006B5786"/>
  </w:style>
  <w:style w:type="character" w:customStyle="1" w:styleId="WW8Num29z8">
    <w:name w:val="WW8Num29z8"/>
    <w:rsid w:val="006B5786"/>
  </w:style>
  <w:style w:type="character" w:customStyle="1" w:styleId="WW8Num30z0">
    <w:name w:val="WW8Num30z0"/>
    <w:rsid w:val="006B5786"/>
    <w:rPr>
      <w:rFonts w:ascii="Symbol" w:hAnsi="Symbol" w:cs="Symbol"/>
    </w:rPr>
  </w:style>
  <w:style w:type="character" w:customStyle="1" w:styleId="WW8Num30z1">
    <w:name w:val="WW8Num30z1"/>
    <w:rsid w:val="006B5786"/>
    <w:rPr>
      <w:rFonts w:ascii="Courier New" w:hAnsi="Courier New" w:cs="Courier New"/>
    </w:rPr>
  </w:style>
  <w:style w:type="character" w:customStyle="1" w:styleId="WW8Num30z2">
    <w:name w:val="WW8Num30z2"/>
    <w:rsid w:val="006B5786"/>
    <w:rPr>
      <w:rFonts w:ascii="Wingdings" w:hAnsi="Wingdings" w:cs="Wingdings"/>
    </w:rPr>
  </w:style>
  <w:style w:type="character" w:customStyle="1" w:styleId="WW8Num31z0">
    <w:name w:val="WW8Num31z0"/>
    <w:rsid w:val="006B5786"/>
    <w:rPr>
      <w:rFonts w:ascii="Symbol" w:hAnsi="Symbol" w:cs="Symbol"/>
    </w:rPr>
  </w:style>
  <w:style w:type="character" w:customStyle="1" w:styleId="WW8Num31z1">
    <w:name w:val="WW8Num31z1"/>
    <w:rsid w:val="006B5786"/>
    <w:rPr>
      <w:rFonts w:ascii="Courier New" w:hAnsi="Courier New" w:cs="Courier New"/>
    </w:rPr>
  </w:style>
  <w:style w:type="character" w:customStyle="1" w:styleId="WW8Num31z2">
    <w:name w:val="WW8Num31z2"/>
    <w:rsid w:val="006B5786"/>
    <w:rPr>
      <w:rFonts w:ascii="Wingdings" w:hAnsi="Wingdings" w:cs="Wingdings"/>
    </w:rPr>
  </w:style>
  <w:style w:type="character" w:customStyle="1" w:styleId="WW8Num32z0">
    <w:name w:val="WW8Num32z0"/>
    <w:rsid w:val="006B5786"/>
    <w:rPr>
      <w:rFonts w:ascii="Symbol" w:hAnsi="Symbol" w:cs="Symbol"/>
    </w:rPr>
  </w:style>
  <w:style w:type="character" w:customStyle="1" w:styleId="WW8Num32z1">
    <w:name w:val="WW8Num32z1"/>
    <w:rsid w:val="006B5786"/>
    <w:rPr>
      <w:rFonts w:ascii="Courier New" w:hAnsi="Courier New" w:cs="Courier New"/>
    </w:rPr>
  </w:style>
  <w:style w:type="character" w:customStyle="1" w:styleId="WW8Num32z2">
    <w:name w:val="WW8Num32z2"/>
    <w:rsid w:val="006B5786"/>
    <w:rPr>
      <w:rFonts w:ascii="Wingdings" w:hAnsi="Wingdings" w:cs="Wingdings"/>
    </w:rPr>
  </w:style>
  <w:style w:type="character" w:customStyle="1" w:styleId="WW8Num33z0">
    <w:name w:val="WW8Num33z0"/>
    <w:rsid w:val="006B5786"/>
    <w:rPr>
      <w:rFonts w:ascii="Symbol" w:hAnsi="Symbol" w:cs="Symbol"/>
    </w:rPr>
  </w:style>
  <w:style w:type="character" w:customStyle="1" w:styleId="WW8Num33z1">
    <w:name w:val="WW8Num33z1"/>
    <w:rsid w:val="006B5786"/>
    <w:rPr>
      <w:rFonts w:ascii="Courier New" w:hAnsi="Courier New" w:cs="Courier New"/>
    </w:rPr>
  </w:style>
  <w:style w:type="character" w:customStyle="1" w:styleId="WW8Num33z2">
    <w:name w:val="WW8Num33z2"/>
    <w:rsid w:val="006B5786"/>
    <w:rPr>
      <w:rFonts w:ascii="Wingdings" w:hAnsi="Wingdings" w:cs="Wingdings"/>
    </w:rPr>
  </w:style>
  <w:style w:type="character" w:customStyle="1" w:styleId="WW8Num34z0">
    <w:name w:val="WW8Num34z0"/>
    <w:rsid w:val="006B5786"/>
    <w:rPr>
      <w:rFonts w:ascii="Symbol" w:hAnsi="Symbol" w:cs="Symbol"/>
    </w:rPr>
  </w:style>
  <w:style w:type="character" w:customStyle="1" w:styleId="WW8Num34z1">
    <w:name w:val="WW8Num34z1"/>
    <w:rsid w:val="006B5786"/>
    <w:rPr>
      <w:rFonts w:ascii="Courier New" w:hAnsi="Courier New" w:cs="Courier New"/>
    </w:rPr>
  </w:style>
  <w:style w:type="character" w:customStyle="1" w:styleId="WW8Num34z2">
    <w:name w:val="WW8Num34z2"/>
    <w:rsid w:val="006B5786"/>
    <w:rPr>
      <w:rFonts w:ascii="Wingdings" w:hAnsi="Wingdings" w:cs="Wingdings"/>
    </w:rPr>
  </w:style>
  <w:style w:type="character" w:customStyle="1" w:styleId="WW8Num35z0">
    <w:name w:val="WW8Num35z0"/>
    <w:rsid w:val="006B5786"/>
    <w:rPr>
      <w:rFonts w:ascii="Symbol" w:hAnsi="Symbol" w:cs="Symbol"/>
    </w:rPr>
  </w:style>
  <w:style w:type="character" w:customStyle="1" w:styleId="WW8Num35z1">
    <w:name w:val="WW8Num35z1"/>
    <w:rsid w:val="006B5786"/>
    <w:rPr>
      <w:rFonts w:ascii="Courier New" w:hAnsi="Courier New" w:cs="Courier New"/>
    </w:rPr>
  </w:style>
  <w:style w:type="character" w:customStyle="1" w:styleId="WW8Num35z2">
    <w:name w:val="WW8Num35z2"/>
    <w:rsid w:val="006B5786"/>
    <w:rPr>
      <w:rFonts w:ascii="Wingdings" w:hAnsi="Wingdings" w:cs="Wingdings"/>
    </w:rPr>
  </w:style>
  <w:style w:type="character" w:customStyle="1" w:styleId="WW8Num36z0">
    <w:name w:val="WW8Num36z0"/>
    <w:rsid w:val="006B5786"/>
    <w:rPr>
      <w:rFonts w:ascii="Symbol" w:hAnsi="Symbol" w:cs="Symbol"/>
    </w:rPr>
  </w:style>
  <w:style w:type="character" w:customStyle="1" w:styleId="WW8Num36z1">
    <w:name w:val="WW8Num36z1"/>
    <w:rsid w:val="006B5786"/>
    <w:rPr>
      <w:rFonts w:ascii="Courier New" w:hAnsi="Courier New" w:cs="Courier New"/>
    </w:rPr>
  </w:style>
  <w:style w:type="character" w:customStyle="1" w:styleId="WW8Num36z2">
    <w:name w:val="WW8Num36z2"/>
    <w:rsid w:val="006B5786"/>
    <w:rPr>
      <w:rFonts w:ascii="Wingdings" w:hAnsi="Wingdings" w:cs="Wingdings"/>
    </w:rPr>
  </w:style>
  <w:style w:type="character" w:customStyle="1" w:styleId="WW8Num37z0">
    <w:name w:val="WW8Num37z0"/>
    <w:rsid w:val="006B5786"/>
    <w:rPr>
      <w:rFonts w:ascii="Symbol" w:hAnsi="Symbol" w:cs="Symbol"/>
    </w:rPr>
  </w:style>
  <w:style w:type="character" w:customStyle="1" w:styleId="WW8Num37z1">
    <w:name w:val="WW8Num37z1"/>
    <w:rsid w:val="006B5786"/>
    <w:rPr>
      <w:rFonts w:ascii="Courier New" w:hAnsi="Courier New" w:cs="Courier New"/>
    </w:rPr>
  </w:style>
  <w:style w:type="character" w:customStyle="1" w:styleId="WW8Num37z2">
    <w:name w:val="WW8Num37z2"/>
    <w:rsid w:val="006B5786"/>
    <w:rPr>
      <w:rFonts w:ascii="Wingdings" w:hAnsi="Wingdings" w:cs="Wingdings"/>
    </w:rPr>
  </w:style>
  <w:style w:type="character" w:customStyle="1" w:styleId="WW8Num38z0">
    <w:name w:val="WW8Num38z0"/>
    <w:rsid w:val="006B5786"/>
    <w:rPr>
      <w:rFonts w:ascii="Symbol" w:hAnsi="Symbol" w:cs="Symbol"/>
    </w:rPr>
  </w:style>
  <w:style w:type="character" w:customStyle="1" w:styleId="WW8Num38z1">
    <w:name w:val="WW8Num38z1"/>
    <w:rsid w:val="006B5786"/>
    <w:rPr>
      <w:rFonts w:ascii="Courier New" w:hAnsi="Courier New" w:cs="Courier New"/>
    </w:rPr>
  </w:style>
  <w:style w:type="character" w:customStyle="1" w:styleId="WW8Num38z2">
    <w:name w:val="WW8Num38z2"/>
    <w:rsid w:val="006B5786"/>
    <w:rPr>
      <w:rFonts w:ascii="Wingdings" w:hAnsi="Wingdings" w:cs="Wingdings"/>
    </w:rPr>
  </w:style>
  <w:style w:type="character" w:customStyle="1" w:styleId="WW8Num39z0">
    <w:name w:val="WW8Num39z0"/>
    <w:rsid w:val="006B5786"/>
    <w:rPr>
      <w:rFonts w:ascii="Symbol" w:hAnsi="Symbol" w:cs="Symbol"/>
    </w:rPr>
  </w:style>
  <w:style w:type="character" w:customStyle="1" w:styleId="WW8Num39z1">
    <w:name w:val="WW8Num39z1"/>
    <w:rsid w:val="006B5786"/>
    <w:rPr>
      <w:rFonts w:ascii="Courier New" w:hAnsi="Courier New" w:cs="Courier New"/>
    </w:rPr>
  </w:style>
  <w:style w:type="character" w:customStyle="1" w:styleId="WW8Num39z2">
    <w:name w:val="WW8Num39z2"/>
    <w:rsid w:val="006B5786"/>
    <w:rPr>
      <w:rFonts w:ascii="Wingdings" w:hAnsi="Wingdings" w:cs="Wingdings"/>
    </w:rPr>
  </w:style>
  <w:style w:type="character" w:customStyle="1" w:styleId="WW8Num40z0">
    <w:name w:val="WW8Num40z0"/>
    <w:rsid w:val="006B5786"/>
    <w:rPr>
      <w:rFonts w:ascii="Symbol" w:hAnsi="Symbol" w:cs="Symbol"/>
    </w:rPr>
  </w:style>
  <w:style w:type="character" w:customStyle="1" w:styleId="WW8Num40z1">
    <w:name w:val="WW8Num40z1"/>
    <w:rsid w:val="006B5786"/>
    <w:rPr>
      <w:rFonts w:ascii="Courier New" w:hAnsi="Courier New" w:cs="Courier New"/>
    </w:rPr>
  </w:style>
  <w:style w:type="character" w:customStyle="1" w:styleId="WW8Num40z2">
    <w:name w:val="WW8Num40z2"/>
    <w:rsid w:val="006B5786"/>
    <w:rPr>
      <w:rFonts w:ascii="Wingdings" w:hAnsi="Wingdings" w:cs="Wingdings"/>
    </w:rPr>
  </w:style>
  <w:style w:type="character" w:customStyle="1" w:styleId="WW8Num41z0">
    <w:name w:val="WW8Num41z0"/>
    <w:rsid w:val="006B5786"/>
    <w:rPr>
      <w:rFonts w:ascii="Symbol" w:hAnsi="Symbol" w:cs="Symbol"/>
    </w:rPr>
  </w:style>
  <w:style w:type="character" w:customStyle="1" w:styleId="WW8Num41z1">
    <w:name w:val="WW8Num41z1"/>
    <w:rsid w:val="006B5786"/>
    <w:rPr>
      <w:rFonts w:ascii="Courier New" w:hAnsi="Courier New" w:cs="Courier New"/>
    </w:rPr>
  </w:style>
  <w:style w:type="character" w:customStyle="1" w:styleId="WW8Num41z2">
    <w:name w:val="WW8Num41z2"/>
    <w:rsid w:val="006B5786"/>
    <w:rPr>
      <w:rFonts w:ascii="Wingdings" w:hAnsi="Wingdings" w:cs="Wingdings"/>
    </w:rPr>
  </w:style>
  <w:style w:type="character" w:customStyle="1" w:styleId="WW8Num42z0">
    <w:name w:val="WW8Num42z0"/>
    <w:rsid w:val="006B5786"/>
  </w:style>
  <w:style w:type="character" w:customStyle="1" w:styleId="WW8Num42z1">
    <w:name w:val="WW8Num42z1"/>
    <w:rsid w:val="006B5786"/>
  </w:style>
  <w:style w:type="character" w:customStyle="1" w:styleId="WW8Num42z2">
    <w:name w:val="WW8Num42z2"/>
    <w:rsid w:val="006B5786"/>
  </w:style>
  <w:style w:type="character" w:customStyle="1" w:styleId="WW8Num42z3">
    <w:name w:val="WW8Num42z3"/>
    <w:rsid w:val="006B5786"/>
  </w:style>
  <w:style w:type="character" w:customStyle="1" w:styleId="WW8Num42z4">
    <w:name w:val="WW8Num42z4"/>
    <w:rsid w:val="006B5786"/>
  </w:style>
  <w:style w:type="character" w:customStyle="1" w:styleId="WW8Num42z5">
    <w:name w:val="WW8Num42z5"/>
    <w:rsid w:val="006B5786"/>
  </w:style>
  <w:style w:type="character" w:customStyle="1" w:styleId="WW8Num42z6">
    <w:name w:val="WW8Num42z6"/>
    <w:rsid w:val="006B5786"/>
  </w:style>
  <w:style w:type="character" w:customStyle="1" w:styleId="WW8Num42z7">
    <w:name w:val="WW8Num42z7"/>
    <w:rsid w:val="006B5786"/>
  </w:style>
  <w:style w:type="character" w:customStyle="1" w:styleId="WW8Num42z8">
    <w:name w:val="WW8Num42z8"/>
    <w:rsid w:val="006B5786"/>
  </w:style>
  <w:style w:type="character" w:customStyle="1" w:styleId="62">
    <w:name w:val="Основной шрифт абзаца6"/>
    <w:rsid w:val="006B5786"/>
  </w:style>
  <w:style w:type="character" w:customStyle="1" w:styleId="ListLabel1">
    <w:name w:val="ListLabel 1"/>
    <w:rsid w:val="006B5786"/>
    <w:rPr>
      <w:rFonts w:cs="Courier New"/>
    </w:rPr>
  </w:style>
  <w:style w:type="character" w:customStyle="1" w:styleId="ListLabel2">
    <w:name w:val="ListLabel 2"/>
    <w:rsid w:val="006B5786"/>
    <w:rPr>
      <w:rFonts w:cs="Times New Roman"/>
      <w:sz w:val="28"/>
      <w:szCs w:val="28"/>
    </w:rPr>
  </w:style>
  <w:style w:type="character" w:customStyle="1" w:styleId="ListLabel3">
    <w:name w:val="ListLabel 3"/>
    <w:rsid w:val="006B5786"/>
    <w:rPr>
      <w:b w:val="0"/>
    </w:rPr>
  </w:style>
  <w:style w:type="character" w:customStyle="1" w:styleId="ListLabel4">
    <w:name w:val="ListLabel 4"/>
    <w:rsid w:val="006B5786"/>
    <w:rPr>
      <w:rFonts w:cs="Symbol"/>
    </w:rPr>
  </w:style>
  <w:style w:type="character" w:customStyle="1" w:styleId="ListLabel5">
    <w:name w:val="ListLabel 5"/>
    <w:rsid w:val="006B5786"/>
    <w:rPr>
      <w:rFonts w:cs="Wingdings"/>
    </w:rPr>
  </w:style>
  <w:style w:type="character" w:customStyle="1" w:styleId="afffc">
    <w:name w:val="Символ нумерации"/>
    <w:rsid w:val="006B5786"/>
  </w:style>
  <w:style w:type="paragraph" w:styleId="afffd">
    <w:name w:val="caption"/>
    <w:basedOn w:val="a0"/>
    <w:qFormat/>
    <w:rsid w:val="006B5786"/>
    <w:pPr>
      <w:suppressLineNumbers/>
      <w:suppressAutoHyphens/>
      <w:spacing w:before="120" w:after="120"/>
    </w:pPr>
    <w:rPr>
      <w:rFonts w:ascii="Calibri" w:eastAsia="Droid Sans Fallback" w:hAnsi="Calibri" w:cs="FreeSans"/>
      <w:i/>
      <w:iCs/>
      <w:kern w:val="1"/>
      <w:sz w:val="24"/>
      <w:szCs w:val="24"/>
      <w:lang w:eastAsia="ru-RU"/>
    </w:rPr>
  </w:style>
  <w:style w:type="paragraph" w:customStyle="1" w:styleId="2f">
    <w:name w:val="Абзац списка2"/>
    <w:basedOn w:val="a0"/>
    <w:rsid w:val="006B5786"/>
    <w:pPr>
      <w:suppressAutoHyphens/>
      <w:ind w:left="720"/>
      <w:contextualSpacing/>
    </w:pPr>
    <w:rPr>
      <w:rFonts w:ascii="Calibri" w:eastAsia="Droid Sans Fallback" w:hAnsi="Calibri" w:cs="font253"/>
      <w:kern w:val="1"/>
      <w:lang w:eastAsia="ru-RU"/>
    </w:rPr>
  </w:style>
  <w:style w:type="paragraph" w:customStyle="1" w:styleId="1f1">
    <w:name w:val="Текст выноски1"/>
    <w:basedOn w:val="a0"/>
    <w:rsid w:val="006B5786"/>
    <w:pPr>
      <w:suppressAutoHyphens/>
      <w:spacing w:after="0" w:line="240" w:lineRule="auto"/>
    </w:pPr>
    <w:rPr>
      <w:rFonts w:ascii="Tahoma" w:eastAsia="Droid Sans Fallback" w:hAnsi="Tahoma" w:cs="Tahoma"/>
      <w:kern w:val="1"/>
      <w:sz w:val="16"/>
      <w:szCs w:val="16"/>
      <w:lang w:eastAsia="ru-RU"/>
    </w:rPr>
  </w:style>
  <w:style w:type="paragraph" w:customStyle="1" w:styleId="1f2">
    <w:name w:val="Обычный (веб)1"/>
    <w:basedOn w:val="a0"/>
    <w:rsid w:val="006B5786"/>
    <w:pPr>
      <w:suppressAutoHyphens/>
      <w:spacing w:after="280" w:line="254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f0">
    <w:name w:val="Без интервала2"/>
    <w:basedOn w:val="a0"/>
    <w:rsid w:val="006B5786"/>
    <w:pPr>
      <w:suppressAutoHyphens/>
      <w:spacing w:after="0" w:line="240" w:lineRule="auto"/>
    </w:pPr>
    <w:rPr>
      <w:rFonts w:ascii="Cambria" w:eastAsia="Calibri" w:hAnsi="Cambria" w:cs="Times New Roman"/>
      <w:kern w:val="1"/>
      <w:lang w:val="en-US"/>
    </w:rPr>
  </w:style>
  <w:style w:type="table" w:customStyle="1" w:styleId="190">
    <w:name w:val="Сетка таблицы19"/>
    <w:basedOn w:val="a3"/>
    <w:next w:val="a7"/>
    <w:uiPriority w:val="59"/>
    <w:rsid w:val="006B57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5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11332</Words>
  <Characters>64597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11</cp:revision>
  <dcterms:created xsi:type="dcterms:W3CDTF">2024-09-18T14:21:00Z</dcterms:created>
  <dcterms:modified xsi:type="dcterms:W3CDTF">2024-11-01T09:47:00Z</dcterms:modified>
</cp:coreProperties>
</file>