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F6912" w14:textId="77777777" w:rsidR="00E70B6F" w:rsidRDefault="00E70B6F" w:rsidP="00E70B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EBE9A26" w14:textId="77777777" w:rsidR="00E70B6F" w:rsidRDefault="00E70B6F" w:rsidP="00E70B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12C9001" w14:textId="77777777" w:rsidR="00E70B6F" w:rsidRDefault="00E70B6F" w:rsidP="00E70B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259D34EE" w14:textId="77777777" w:rsidR="00E70B6F" w:rsidRDefault="00E70B6F" w:rsidP="00E70B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502A6E7E" w14:textId="77777777" w:rsidR="005C1A85" w:rsidRPr="007A7C17" w:rsidRDefault="005C1A85" w:rsidP="005C1A85">
      <w:pPr>
        <w:spacing w:after="0"/>
        <w:ind w:left="120"/>
      </w:pPr>
    </w:p>
    <w:p w14:paraId="06DDAFF8" w14:textId="77777777" w:rsidR="005C1A85" w:rsidRPr="007A7C17" w:rsidRDefault="005C1A85" w:rsidP="005C1A85">
      <w:pPr>
        <w:spacing w:after="0"/>
        <w:ind w:left="120"/>
      </w:pPr>
    </w:p>
    <w:p w14:paraId="01B4688E" w14:textId="77777777" w:rsidR="005C1A85" w:rsidRPr="007A7C17" w:rsidRDefault="005C1A85" w:rsidP="005C1A85">
      <w:pPr>
        <w:spacing w:after="0"/>
        <w:ind w:left="120"/>
      </w:pPr>
    </w:p>
    <w:p w14:paraId="011BD08E" w14:textId="4C0A5C9F" w:rsidR="005C1A85" w:rsidRPr="007A7C17" w:rsidRDefault="005C1A85" w:rsidP="005C1A85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5C1A85" w:rsidRPr="007A7C17" w14:paraId="4B7CB1E6" w14:textId="77777777" w:rsidTr="005C1A85">
        <w:tc>
          <w:tcPr>
            <w:tcW w:w="3113" w:type="dxa"/>
            <w:shd w:val="clear" w:color="auto" w:fill="auto"/>
          </w:tcPr>
          <w:p w14:paraId="4786735B" w14:textId="77777777" w:rsidR="005C1A85" w:rsidRPr="007A7C17" w:rsidRDefault="005C1A85" w:rsidP="00E70B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0C043524" w14:textId="029BFD20" w:rsidR="005C1A85" w:rsidRPr="007A7C17" w:rsidRDefault="00E70B6F" w:rsidP="005C1A8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354A71B1" wp14:editId="3AD8FFDF">
                  <wp:simplePos x="0" y="0"/>
                  <wp:positionH relativeFrom="column">
                    <wp:posOffset>-523875</wp:posOffset>
                  </wp:positionH>
                  <wp:positionV relativeFrom="paragraph">
                    <wp:posOffset>-321310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187759B5" w14:textId="35D14EE7" w:rsidR="005C1A85" w:rsidRPr="007A7C17" w:rsidRDefault="005C1A85" w:rsidP="005C1A8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5B92E00" w14:textId="44902477" w:rsidR="005C1A85" w:rsidRPr="007A7C17" w:rsidRDefault="00E70B6F" w:rsidP="005C1A85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4EE89B20" wp14:editId="5B7B5B22">
                  <wp:simplePos x="0" y="0"/>
                  <wp:positionH relativeFrom="column">
                    <wp:posOffset>-163195</wp:posOffset>
                  </wp:positionH>
                  <wp:positionV relativeFrom="paragraph">
                    <wp:posOffset>102235</wp:posOffset>
                  </wp:positionV>
                  <wp:extent cx="1623060" cy="7556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C1A85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1C268726" w14:textId="77777777" w:rsidR="005C1A85" w:rsidRPr="007A7C17" w:rsidRDefault="005C1A85" w:rsidP="005C1A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0D1B8BC8" w14:textId="77777777" w:rsidR="005C1A85" w:rsidRPr="007A7C17" w:rsidRDefault="005C1A85" w:rsidP="005C1A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4CE3C5D" w14:textId="77777777" w:rsidR="005C1A85" w:rsidRPr="007A7C17" w:rsidRDefault="005C1A85" w:rsidP="005C1A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6EEAB48" w14:textId="5BABF1A6" w:rsidR="005C1A85" w:rsidRPr="007A7C17" w:rsidRDefault="005C1A85" w:rsidP="005C1A85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E70B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70B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2D2DA76C" w14:textId="77777777" w:rsidR="005C1A85" w:rsidRPr="007A7C17" w:rsidRDefault="005C1A85" w:rsidP="005C1A8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9C1B254" w14:textId="77777777" w:rsidR="005C1A85" w:rsidRPr="007A7C17" w:rsidRDefault="005C1A85" w:rsidP="005C1A85">
      <w:pPr>
        <w:spacing w:after="0"/>
        <w:ind w:left="120"/>
      </w:pPr>
    </w:p>
    <w:p w14:paraId="66E2F7F6" w14:textId="77777777" w:rsidR="005C1A85" w:rsidRPr="007A7C17" w:rsidRDefault="005C1A85" w:rsidP="005C1A85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2C4F8218" w14:textId="77777777" w:rsidR="005C1A85" w:rsidRPr="007A7C17" w:rsidRDefault="005C1A85" w:rsidP="005C1A85">
      <w:pPr>
        <w:spacing w:after="0"/>
        <w:ind w:left="120"/>
      </w:pPr>
    </w:p>
    <w:p w14:paraId="013E9183" w14:textId="77777777" w:rsidR="005C1A85" w:rsidRPr="007A7C17" w:rsidRDefault="005C1A85" w:rsidP="005C1A85">
      <w:pPr>
        <w:spacing w:after="0"/>
        <w:ind w:left="120"/>
      </w:pPr>
    </w:p>
    <w:p w14:paraId="58610A4E" w14:textId="77777777" w:rsidR="005C1A85" w:rsidRPr="007A7C17" w:rsidRDefault="005C1A85" w:rsidP="005C1A85">
      <w:pPr>
        <w:spacing w:after="0"/>
        <w:ind w:left="120"/>
      </w:pPr>
    </w:p>
    <w:p w14:paraId="1DD549A0" w14:textId="77777777" w:rsidR="005C1A85" w:rsidRPr="007A7C17" w:rsidRDefault="005C1A85" w:rsidP="005C1A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A7644A9" w14:textId="77777777" w:rsidR="005C1A85" w:rsidRPr="007A7C17" w:rsidRDefault="005C1A85" w:rsidP="005C1A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  <w:bookmarkStart w:id="2" w:name="_GoBack"/>
      <w:bookmarkEnd w:id="2"/>
    </w:p>
    <w:p w14:paraId="4634D073" w14:textId="77777777" w:rsidR="005C1A85" w:rsidRPr="007A7C17" w:rsidRDefault="005C1A85" w:rsidP="005C1A85">
      <w:pPr>
        <w:spacing w:after="0"/>
        <w:ind w:left="120"/>
        <w:jc w:val="center"/>
      </w:pPr>
    </w:p>
    <w:p w14:paraId="732DA96F" w14:textId="77777777" w:rsidR="005C1A85" w:rsidRPr="007A7C17" w:rsidRDefault="005C1A85" w:rsidP="005C1A85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Речевая практика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39CA097A" w14:textId="77777777" w:rsidR="005C1A85" w:rsidRPr="007A7C17" w:rsidRDefault="005C1A85" w:rsidP="005C1A85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16DA546E" w14:textId="77777777" w:rsidR="005C1A85" w:rsidRPr="007A7C17" w:rsidRDefault="005C1A85" w:rsidP="005C1A85">
      <w:pPr>
        <w:spacing w:after="0"/>
        <w:ind w:left="120"/>
        <w:jc w:val="center"/>
      </w:pPr>
    </w:p>
    <w:p w14:paraId="50E5C1E6" w14:textId="77777777" w:rsidR="005C1A85" w:rsidRPr="007A7C17" w:rsidRDefault="005C1A85" w:rsidP="005C1A85">
      <w:pPr>
        <w:spacing w:after="0"/>
        <w:ind w:left="120"/>
        <w:jc w:val="center"/>
      </w:pPr>
    </w:p>
    <w:p w14:paraId="194C6867" w14:textId="77777777" w:rsidR="005C1A85" w:rsidRPr="007A7C17" w:rsidRDefault="005C1A85" w:rsidP="005C1A85">
      <w:pPr>
        <w:spacing w:after="0"/>
        <w:ind w:left="120"/>
        <w:jc w:val="center"/>
      </w:pPr>
    </w:p>
    <w:p w14:paraId="234DF4B6" w14:textId="77777777" w:rsidR="005C1A85" w:rsidRPr="007A7C17" w:rsidRDefault="005C1A85" w:rsidP="005C1A85">
      <w:pPr>
        <w:spacing w:after="0"/>
        <w:ind w:left="120"/>
        <w:jc w:val="center"/>
      </w:pPr>
    </w:p>
    <w:p w14:paraId="00B1B3ED" w14:textId="77777777" w:rsidR="005C1A85" w:rsidRPr="007A7C17" w:rsidRDefault="005C1A85" w:rsidP="005C1A85">
      <w:pPr>
        <w:spacing w:after="0"/>
        <w:ind w:left="120"/>
        <w:jc w:val="center"/>
      </w:pPr>
    </w:p>
    <w:p w14:paraId="3C503B5A" w14:textId="77777777" w:rsidR="005C1A85" w:rsidRPr="007A7C17" w:rsidRDefault="005C1A85" w:rsidP="005C1A85">
      <w:pPr>
        <w:spacing w:after="0"/>
        <w:ind w:left="120"/>
        <w:jc w:val="center"/>
      </w:pPr>
    </w:p>
    <w:p w14:paraId="6D01C4A2" w14:textId="77777777" w:rsidR="005C1A85" w:rsidRPr="007A7C17" w:rsidRDefault="005C1A85" w:rsidP="005C1A85">
      <w:pPr>
        <w:spacing w:after="0"/>
      </w:pPr>
    </w:p>
    <w:p w14:paraId="77E17774" w14:textId="77777777" w:rsidR="005C1A85" w:rsidRPr="007A7C17" w:rsidRDefault="005C1A85" w:rsidP="005C1A85">
      <w:pPr>
        <w:spacing w:after="0"/>
        <w:ind w:left="120"/>
        <w:jc w:val="center"/>
      </w:pPr>
    </w:p>
    <w:p w14:paraId="1FB0A00B" w14:textId="77777777" w:rsidR="005C1A85" w:rsidRPr="007A7C17" w:rsidRDefault="005C1A85" w:rsidP="005C1A85">
      <w:pPr>
        <w:spacing w:after="0"/>
        <w:ind w:left="120"/>
        <w:jc w:val="center"/>
      </w:pPr>
    </w:p>
    <w:p w14:paraId="55F8860F" w14:textId="6C89BEE3" w:rsidR="005C1A85" w:rsidRPr="007A7C17" w:rsidRDefault="005C1A85" w:rsidP="005C1A85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E70B6F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3A3BD2E7" w14:textId="77777777" w:rsidR="005C1A85" w:rsidRDefault="005C1A85" w:rsidP="005C1A85">
      <w:pPr>
        <w:rPr>
          <w:rFonts w:ascii="Times New Roman" w:hAnsi="Times New Roman" w:cs="Times New Roman"/>
          <w:sz w:val="28"/>
        </w:rPr>
      </w:pPr>
    </w:p>
    <w:p w14:paraId="2416BF83" w14:textId="77777777" w:rsidR="00ED400A" w:rsidRDefault="00ED400A"/>
    <w:p w14:paraId="17BDC508" w14:textId="77777777" w:rsidR="005C1A85" w:rsidRDefault="005C1A85" w:rsidP="005C1A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63C7F79" w14:textId="77777777" w:rsidR="005C1A85" w:rsidRDefault="005C1A85" w:rsidP="005C1A85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F32E4F" w14:textId="77777777" w:rsidR="005C1A85" w:rsidRPr="005528CE" w:rsidRDefault="005C1A85" w:rsidP="005C1A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практика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</w:t>
      </w:r>
      <w:r w:rsidR="00BC0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ницы 1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C0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41444F03" w14:textId="77777777" w:rsidR="005C1A85" w:rsidRPr="005528CE" w:rsidRDefault="005C1A85" w:rsidP="005C1A8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7497F669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04D50F90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7CC2ACB3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5368415E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61A0942E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68618B2A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0124BE07" w14:textId="77777777" w:rsidR="005C1A85" w:rsidRPr="005528CE" w:rsidRDefault="005C1A85" w:rsidP="005C1A85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799AB801" w14:textId="77777777" w:rsid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чтение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</w:t>
      </w:r>
      <w:r w:rsidRPr="002E4C5B">
        <w:rPr>
          <w:rFonts w:ascii="Times New Roman" w:hAnsi="Times New Roman" w:cs="Times New Roman"/>
          <w:sz w:val="28"/>
        </w:rPr>
        <w:lastRenderedPageBreak/>
        <w:t>способности к организации своей деятельности; духовно-нравственном развитии и воспитании младших школьников.</w:t>
      </w:r>
    </w:p>
    <w:p w14:paraId="3F91F7AC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 xml:space="preserve">Учебный предмет «Речевая практика»  включён в федеральный компонент образовательной области «Язык и речевая практика» учебного плана для учащихся с РАС и лёгкой умственной отсталостью (интеллектуальными нарушениями). </w:t>
      </w:r>
    </w:p>
    <w:p w14:paraId="5DD769DC" w14:textId="77777777" w:rsidR="005C1A85" w:rsidRPr="005C1A85" w:rsidRDefault="005C1A85" w:rsidP="005C1A8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C1A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направлена на коррекцию познавательной деятельности, на всестороннее  развитие личности учащихся. </w:t>
      </w:r>
      <w:r w:rsidRPr="005C1A85">
        <w:rPr>
          <w:rFonts w:ascii="Times New Roman" w:eastAsia="Times New Roman" w:hAnsi="Times New Roman" w:cs="Times New Roman"/>
          <w:sz w:val="28"/>
          <w:szCs w:val="24"/>
        </w:rPr>
        <w:t>Обучение учащихся с расстройством аутистического спектра представляет для педагогов значительную проблему, так как при поступлении в школу такие дети имеют специфические особенности  речи, а часто речь – отсутствует.</w:t>
      </w:r>
      <w:r w:rsidRPr="005C1A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C1A8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Ребёнок не выполняет простые речевые инструкции, хотя косвенными методами можно определить, что он понимает обращённую речь. У детей с расстройством аутистического спектра  наблюдается недостаточное использование жестов и интонации в общении.</w:t>
      </w:r>
      <w:r w:rsidRPr="005C1A85">
        <w:rPr>
          <w:rFonts w:ascii="Times New Roman" w:eastAsia="Times New Roman" w:hAnsi="Times New Roman" w:cs="Times New Roman"/>
          <w:sz w:val="28"/>
          <w:szCs w:val="24"/>
        </w:rPr>
        <w:t xml:space="preserve"> В значительной степени это обусловлено несовершенством речевой практики данной категории детей, недостатком языковых средств общения, ограниченным словарным запасом. </w:t>
      </w:r>
      <w:r w:rsidRPr="005C1A85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преодоления низкой коммуникативной и речевой активности обучающихся с РАС в структуру учебного плана введен предмет «Речевая практика», способствующий формированию коммуникативно-речевых навыков. Учитывая, что устная речь является основой для формирования письменной речи, в частности таких ее видов, как чтение и письмо, недельная учебная нагрузка, предусмотренная для этого предмета, больше, чем то количество часов, которое отводится на другие учебные предметы, входящие в состав предметной области «Язык и речевая практика».</w:t>
      </w:r>
    </w:p>
    <w:p w14:paraId="2C04F7BD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Для учащихся данной категории на I этапе обучения (дополнительный первый класс – 1</w:t>
      </w:r>
      <w:r w:rsidRPr="005C1A85">
        <w:rPr>
          <w:rFonts w:ascii="Times New Roman" w:hAnsi="Times New Roman" w:cs="Times New Roman"/>
          <w:sz w:val="28"/>
          <w:szCs w:val="24"/>
          <w:vertAlign w:val="superscript"/>
        </w:rPr>
        <w:t>/</w:t>
      </w:r>
      <w:r w:rsidRPr="005C1A85">
        <w:rPr>
          <w:rFonts w:ascii="Times New Roman" w:hAnsi="Times New Roman" w:cs="Times New Roman"/>
          <w:sz w:val="28"/>
          <w:szCs w:val="24"/>
        </w:rPr>
        <w:t>, 1 – 4 классы) вводится курс «Речевая практика».</w:t>
      </w:r>
    </w:p>
    <w:p w14:paraId="55A0C6D4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 xml:space="preserve"> </w:t>
      </w:r>
      <w:r w:rsidRPr="005C1A85">
        <w:rPr>
          <w:rFonts w:ascii="Times New Roman" w:hAnsi="Times New Roman" w:cs="Times New Roman"/>
          <w:b/>
          <w:sz w:val="28"/>
          <w:szCs w:val="24"/>
        </w:rPr>
        <w:t>Цель обучения</w:t>
      </w:r>
      <w:r w:rsidRPr="005C1A85">
        <w:rPr>
          <w:rFonts w:ascii="Times New Roman" w:hAnsi="Times New Roman" w:cs="Times New Roman"/>
          <w:sz w:val="28"/>
          <w:szCs w:val="24"/>
        </w:rPr>
        <w:t xml:space="preserve"> речевой практики у обучающихся </w:t>
      </w:r>
      <w:r w:rsidRPr="005C1A85">
        <w:rPr>
          <w:rFonts w:ascii="Times New Roman" w:hAnsi="Times New Roman" w:cs="Times New Roman"/>
          <w:sz w:val="28"/>
          <w:szCs w:val="24"/>
          <w:lang w:val="en-US"/>
        </w:rPr>
        <w:t>c</w:t>
      </w:r>
      <w:r w:rsidRPr="005C1A85">
        <w:rPr>
          <w:rFonts w:ascii="Times New Roman" w:hAnsi="Times New Roman" w:cs="Times New Roman"/>
          <w:sz w:val="28"/>
          <w:szCs w:val="24"/>
        </w:rPr>
        <w:t xml:space="preserve"> РАС  - формирование и развитие элементарных коммуникативных и речевых умений в различных социальных ситуациях, их подготовка к жизни в современном обществе.</w:t>
      </w:r>
    </w:p>
    <w:p w14:paraId="13F8A390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>Задачи обучения:</w:t>
      </w:r>
    </w:p>
    <w:p w14:paraId="44A7780B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совершенствование речевого опыта;</w:t>
      </w:r>
    </w:p>
    <w:p w14:paraId="67B528B1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коррекция и обогащение языковой базы устных высказываний;</w:t>
      </w:r>
    </w:p>
    <w:p w14:paraId="2BE70151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формирование выразительной стороны речи;</w:t>
      </w:r>
    </w:p>
    <w:p w14:paraId="582A534C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формирование и развитие устной коммуникации;</w:t>
      </w:r>
    </w:p>
    <w:p w14:paraId="6ACA6066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обучение построению элементарных устных связных высказываний;</w:t>
      </w:r>
    </w:p>
    <w:p w14:paraId="70E1286E" w14:textId="77777777" w:rsidR="005C1A85" w:rsidRPr="005C1A85" w:rsidRDefault="005C1A85" w:rsidP="005C1A85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воспитание культуры речевого общения.</w:t>
      </w:r>
    </w:p>
    <w:p w14:paraId="08D8FC13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lastRenderedPageBreak/>
        <w:t>Решение поставленных задач позволяет совершенствовать у обучающихся с расстройством аутистического спектра навыки элементарной устной коммуникации, произносительной стороны речи, расширяет представления об окружающей действительности, обогащает их словарный запас, формирует начальные представления о культуре общения.</w:t>
      </w:r>
    </w:p>
    <w:p w14:paraId="074B1EFA" w14:textId="77777777" w:rsidR="005C1A85" w:rsidRPr="005C1A85" w:rsidRDefault="005C1A85" w:rsidP="005C1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>Содержание курса</w:t>
      </w:r>
      <w:r w:rsidRPr="005C1A85">
        <w:rPr>
          <w:rFonts w:ascii="Times New Roman" w:hAnsi="Times New Roman" w:cs="Times New Roman"/>
          <w:sz w:val="28"/>
          <w:szCs w:val="24"/>
        </w:rPr>
        <w:t xml:space="preserve"> «Речевая практика» как учебного предмета на I этапе обучения (дополнительный первый класс – 1</w:t>
      </w:r>
      <w:r w:rsidRPr="005C1A85">
        <w:rPr>
          <w:rFonts w:ascii="Times New Roman" w:hAnsi="Times New Roman" w:cs="Times New Roman"/>
          <w:sz w:val="28"/>
          <w:szCs w:val="24"/>
          <w:vertAlign w:val="superscript"/>
        </w:rPr>
        <w:t>1</w:t>
      </w:r>
      <w:r w:rsidRPr="005C1A85">
        <w:rPr>
          <w:rFonts w:ascii="Times New Roman" w:hAnsi="Times New Roman" w:cs="Times New Roman"/>
          <w:sz w:val="28"/>
          <w:szCs w:val="24"/>
        </w:rPr>
        <w:t>, 1 – 4 классы) представлено в АООП следующими разделами: аудирование и понимание речи, общение и его значение в жизни, дикция и выразительность речи, организация речевого общения. Учебный материал в предложенных разделах, имеет концентрическую структуру и, в достаточной степени, представляет основы речевой практики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67F00787" w14:textId="77777777" w:rsidR="001F1A1D" w:rsidRDefault="001F1A1D" w:rsidP="001F1A1D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E5DB469" w14:textId="77777777" w:rsidR="001F1A1D" w:rsidRDefault="001F1A1D" w:rsidP="001F1A1D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6BDF0F56" w14:textId="77777777" w:rsidR="001F1A1D" w:rsidRDefault="001F1A1D" w:rsidP="001F1A1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8.3) для обучающихся с РАС продолжительность учебного предмета в первом дополнительном классе составляет 66 часов – 2 часа в неделю. Милана находится на домашнем обучении, поэтому часть программы изучает самостоятельно.</w:t>
      </w:r>
    </w:p>
    <w:p w14:paraId="675C455C" w14:textId="77777777" w:rsidR="005C1A85" w:rsidRPr="005C1A85" w:rsidRDefault="005C1A85">
      <w:pPr>
        <w:rPr>
          <w:rFonts w:ascii="Times New Roman" w:hAnsi="Times New Roman" w:cs="Times New Roman"/>
          <w:sz w:val="28"/>
        </w:rPr>
      </w:pPr>
    </w:p>
    <w:p w14:paraId="59DDC2A5" w14:textId="77777777" w:rsidR="005C1A85" w:rsidRDefault="005C1A85" w:rsidP="005C1A85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2B81272F" w14:textId="77777777" w:rsidR="005C1A85" w:rsidRDefault="005C1A85" w:rsidP="005C1A85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4C8F77D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>Предметные результаты</w:t>
      </w:r>
      <w:r w:rsidRPr="005C1A85">
        <w:rPr>
          <w:rFonts w:ascii="Times New Roman" w:hAnsi="Times New Roman" w:cs="Times New Roman"/>
          <w:sz w:val="28"/>
          <w:szCs w:val="24"/>
        </w:rPr>
        <w:t xml:space="preserve"> АООП по речевой практике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7CCB3FD6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АООП по речевой практике определяет два уровня овладения предметными результатами: минимальный и достаточный.</w:t>
      </w:r>
    </w:p>
    <w:p w14:paraId="1C5CF53F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5C1A85">
        <w:rPr>
          <w:rFonts w:ascii="Times New Roman" w:hAnsi="Times New Roman" w:cs="Times New Roman"/>
          <w:sz w:val="28"/>
          <w:szCs w:val="24"/>
          <w:u w:val="single"/>
        </w:rPr>
        <w:t>Минимальный уровень:</w:t>
      </w:r>
    </w:p>
    <w:p w14:paraId="35393925" w14:textId="77777777" w:rsidR="005C1A85" w:rsidRPr="005C1A85" w:rsidRDefault="005C1A85" w:rsidP="005C1A85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выполнять простые инструкции учителя;</w:t>
      </w:r>
    </w:p>
    <w:p w14:paraId="6F521050" w14:textId="77777777" w:rsidR="005C1A85" w:rsidRPr="005C1A85" w:rsidRDefault="005C1A85" w:rsidP="005C1A85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lastRenderedPageBreak/>
        <w:t>выбирать картинку, соответствующую слову с помощью учителя;</w:t>
      </w:r>
    </w:p>
    <w:p w14:paraId="3A48BF07" w14:textId="77777777" w:rsidR="005C1A85" w:rsidRPr="005C1A85" w:rsidRDefault="005C1A85" w:rsidP="005C1A85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отвечать на простые вопросы с помощью учителя;</w:t>
      </w:r>
    </w:p>
    <w:p w14:paraId="13D55406" w14:textId="77777777" w:rsidR="005C1A85" w:rsidRPr="005C1A85" w:rsidRDefault="005C1A85" w:rsidP="005C1A85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14:paraId="7A0533E8" w14:textId="77777777" w:rsidR="005C1A85" w:rsidRPr="005C1A85" w:rsidRDefault="005C1A85" w:rsidP="005C1A85">
      <w:pPr>
        <w:numPr>
          <w:ilvl w:val="0"/>
          <w:numId w:val="3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использовать речевые алгоритмы при общении в различных ситуациях.</w:t>
      </w:r>
    </w:p>
    <w:p w14:paraId="34A5414B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5C1A85">
        <w:rPr>
          <w:rFonts w:ascii="Times New Roman" w:hAnsi="Times New Roman" w:cs="Times New Roman"/>
          <w:sz w:val="28"/>
          <w:szCs w:val="24"/>
          <w:u w:val="single"/>
        </w:rPr>
        <w:t>Достаточный уровень:</w:t>
      </w:r>
    </w:p>
    <w:p w14:paraId="42C6B762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выполнять простые инструкции учителя;</w:t>
      </w:r>
    </w:p>
    <w:p w14:paraId="5C75FBF9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выбирать картинку, соответствующую слову;</w:t>
      </w:r>
    </w:p>
    <w:p w14:paraId="35506356" w14:textId="77777777" w:rsidR="005C1A85" w:rsidRPr="005C1A85" w:rsidRDefault="005C1A85" w:rsidP="005C1A85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отвечать на простые вопросы с помощью учителя;</w:t>
      </w:r>
    </w:p>
    <w:p w14:paraId="67FFB8F3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знать и применять элементарные правила речевого общения;</w:t>
      </w:r>
    </w:p>
    <w:p w14:paraId="586732E5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уметь употреблять базовые формулы речевого общения (сообщить элементарные сведения о себе – имя, домашний адрес);</w:t>
      </w:r>
    </w:p>
    <w:p w14:paraId="0A185542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участвовать в беседе на темы, близкие личному опыту ребёнка;</w:t>
      </w:r>
    </w:p>
    <w:p w14:paraId="628B8530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выбирать правильные средства интонации, ориентируясь на образец речи или анализ речевой ситуации;</w:t>
      </w:r>
    </w:p>
    <w:p w14:paraId="1D8175D4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понимать содержание небольших по объёму сказок, рассказов, детских теле- и радиопередач; отвечать на простые вопросы по их содержанию;</w:t>
      </w:r>
    </w:p>
    <w:p w14:paraId="0A92155E" w14:textId="77777777" w:rsidR="005C1A85" w:rsidRPr="005C1A85" w:rsidRDefault="005C1A85" w:rsidP="005C1A85">
      <w:pPr>
        <w:numPr>
          <w:ilvl w:val="0"/>
          <w:numId w:val="4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использовать изученные речевые алгоритмы при общении;</w:t>
      </w:r>
    </w:p>
    <w:p w14:paraId="214A7857" w14:textId="77777777" w:rsidR="005C1A85" w:rsidRPr="005C1A85" w:rsidRDefault="005C1A85" w:rsidP="005C1A8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C1A85">
        <w:rPr>
          <w:rFonts w:ascii="Times New Roman" w:eastAsia="Calibri" w:hAnsi="Times New Roman" w:cs="Times New Roman"/>
          <w:sz w:val="28"/>
          <w:szCs w:val="24"/>
          <w:lang w:eastAsia="ru-RU"/>
        </w:rPr>
        <w:t>принимать участие в коллективном составлении рассказа или сказки по темам речевых ситуаций;</w:t>
      </w:r>
    </w:p>
    <w:p w14:paraId="40F75621" w14:textId="77777777" w:rsidR="005C1A85" w:rsidRPr="005C1A85" w:rsidRDefault="005C1A85" w:rsidP="005C1A8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C1A85">
        <w:rPr>
          <w:rFonts w:ascii="Times New Roman" w:eastAsia="Calibri" w:hAnsi="Times New Roman" w:cs="Times New Roman"/>
          <w:sz w:val="28"/>
          <w:szCs w:val="24"/>
          <w:lang w:eastAsia="ru-RU"/>
        </w:rPr>
        <w:t>воспроизводить составленные рассказы с опорой на картинный или картинно-символический план.</w:t>
      </w:r>
    </w:p>
    <w:p w14:paraId="6BB0167D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>Личностные результаты</w:t>
      </w:r>
      <w:r w:rsidRPr="005C1A85">
        <w:rPr>
          <w:rFonts w:ascii="Times New Roman" w:hAnsi="Times New Roman" w:cs="Times New Roman"/>
          <w:sz w:val="28"/>
          <w:szCs w:val="24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5D5BA5D4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lastRenderedPageBreak/>
        <w:t>1) развитие чувства любви к родителям, другим членам семьи, к школе, принятие учителя и учеников класса, взаимодействие с ними;</w:t>
      </w:r>
    </w:p>
    <w:p w14:paraId="1FF5AFED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2) развитие мотивации к обучению;</w:t>
      </w:r>
    </w:p>
    <w:p w14:paraId="2F6ADEE1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3) развитие адекватных представлений о насущно необходимом жизнеобеспечении;</w:t>
      </w:r>
    </w:p>
    <w:p w14:paraId="31F53807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 xml:space="preserve">4) овладение </w:t>
      </w:r>
      <w:proofErr w:type="spellStart"/>
      <w:r w:rsidRPr="005C1A85">
        <w:rPr>
          <w:rFonts w:ascii="Times New Roman" w:hAnsi="Times New Roman" w:cs="Times New Roman"/>
          <w:sz w:val="28"/>
          <w:szCs w:val="24"/>
        </w:rPr>
        <w:t>социально­бытовыми</w:t>
      </w:r>
      <w:proofErr w:type="spellEnd"/>
      <w:r w:rsidRPr="005C1A85">
        <w:rPr>
          <w:rFonts w:ascii="Times New Roman" w:hAnsi="Times New Roman" w:cs="Times New Roman"/>
          <w:sz w:val="28"/>
          <w:szCs w:val="24"/>
        </w:rPr>
        <w:t xml:space="preserve"> умениями, используемыми в повседневной жизни;</w:t>
      </w:r>
    </w:p>
    <w:p w14:paraId="277339AA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 xml:space="preserve">5) владение элементарными навыками коммуникации и принятыми ритуалами социального взаимодействия; способность осуществлять элементарный речевой самоконтроль в процессе использования речи; </w:t>
      </w:r>
    </w:p>
    <w:p w14:paraId="0A77EF6D" w14:textId="77777777" w:rsidR="005C1A85" w:rsidRPr="005C1A85" w:rsidRDefault="005C1A85" w:rsidP="005C1A85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1A85">
        <w:rPr>
          <w:rFonts w:ascii="Times New Roman" w:eastAsiaTheme="minorEastAsia" w:hAnsi="Times New Roman" w:cs="Times New Roman"/>
          <w:sz w:val="28"/>
          <w:szCs w:val="24"/>
          <w:lang w:eastAsia="ru-RU"/>
        </w:rPr>
        <w:t>6) развитие положительных свойств и качеств личности;</w:t>
      </w:r>
    </w:p>
    <w:p w14:paraId="3628D2B5" w14:textId="77777777" w:rsidR="005C1A85" w:rsidRPr="005C1A85" w:rsidRDefault="005C1A85" w:rsidP="005C1A85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1A85">
        <w:rPr>
          <w:rFonts w:ascii="Times New Roman" w:eastAsiaTheme="minorEastAsia" w:hAnsi="Times New Roman" w:cs="Times New Roman"/>
          <w:sz w:val="28"/>
          <w:szCs w:val="24"/>
          <w:lang w:eastAsia="ru-RU"/>
        </w:rPr>
        <w:t>7) готовность к вхождению обучающегося в социальную среду.</w:t>
      </w:r>
    </w:p>
    <w:p w14:paraId="572846BD" w14:textId="77777777" w:rsidR="005C1A85" w:rsidRPr="005C1A85" w:rsidRDefault="005C1A85" w:rsidP="005C1A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 xml:space="preserve">Метапредметными результатами </w:t>
      </w:r>
      <w:r w:rsidRPr="005C1A85">
        <w:rPr>
          <w:rFonts w:ascii="Times New Roman" w:hAnsi="Times New Roman" w:cs="Times New Roman"/>
          <w:sz w:val="28"/>
          <w:szCs w:val="24"/>
        </w:rPr>
        <w:t>овладения обучающимися с расстройством аутистического спектра по предмету «Речевая практика» являются:</w:t>
      </w:r>
    </w:p>
    <w:p w14:paraId="3F2EAA76" w14:textId="77777777" w:rsidR="005C1A85" w:rsidRPr="005C1A85" w:rsidRDefault="005C1A85" w:rsidP="005C1A85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адекватное понимание информации устного и письменного сообщения;</w:t>
      </w:r>
    </w:p>
    <w:p w14:paraId="7C4E369F" w14:textId="77777777" w:rsidR="005C1A85" w:rsidRPr="005C1A85" w:rsidRDefault="005C1A85" w:rsidP="005C1A85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говорение и письмо;</w:t>
      </w:r>
    </w:p>
    <w:p w14:paraId="5F927615" w14:textId="77777777" w:rsidR="005C1A85" w:rsidRPr="005C1A85" w:rsidRDefault="005C1A85" w:rsidP="005C1A85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соблюдение заложенных программой правил орфографии и пунктуации в процессе письменного общения;</w:t>
      </w:r>
    </w:p>
    <w:p w14:paraId="10C8FB71" w14:textId="77777777" w:rsidR="005C1A85" w:rsidRPr="005C1A85" w:rsidRDefault="005C1A85" w:rsidP="005C1A85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способность осуществлять элементарный речевой самоконтроль в процессе использования речи;</w:t>
      </w:r>
    </w:p>
    <w:p w14:paraId="0962E28A" w14:textId="77777777" w:rsidR="005C1A85" w:rsidRPr="005C1A85" w:rsidRDefault="005C1A85" w:rsidP="005C1A85">
      <w:pPr>
        <w:numPr>
          <w:ilvl w:val="0"/>
          <w:numId w:val="5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умение выступать перед небольшой аудиторией.</w:t>
      </w:r>
    </w:p>
    <w:p w14:paraId="31997C5C" w14:textId="77777777" w:rsidR="005C1A85" w:rsidRDefault="005C1A85">
      <w:r>
        <w:br w:type="page"/>
      </w:r>
    </w:p>
    <w:p w14:paraId="6844A00C" w14:textId="77777777" w:rsidR="005C1A85" w:rsidRDefault="005C1A85">
      <w:pPr>
        <w:sectPr w:rsidR="005C1A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BCE944" w14:textId="77777777" w:rsidR="005C1A85" w:rsidRPr="005C1A85" w:rsidRDefault="005C1A85" w:rsidP="005C1A85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C1A85">
        <w:rPr>
          <w:rFonts w:ascii="Times New Roman" w:hAnsi="Times New Roman" w:cs="Times New Roman"/>
          <w:b/>
          <w:bCs/>
          <w:sz w:val="28"/>
          <w:szCs w:val="24"/>
        </w:rPr>
        <w:lastRenderedPageBreak/>
        <w:t>Характеристика базовых учебных действий,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5C1A85">
        <w:rPr>
          <w:rFonts w:ascii="Times New Roman" w:hAnsi="Times New Roman" w:cs="Times New Roman"/>
          <w:b/>
          <w:bCs/>
          <w:sz w:val="28"/>
          <w:szCs w:val="24"/>
        </w:rPr>
        <w:t>формируемых в 1</w:t>
      </w:r>
      <w:r w:rsidRPr="005C1A85">
        <w:rPr>
          <w:rFonts w:ascii="Times New Roman" w:hAnsi="Times New Roman" w:cs="Times New Roman"/>
          <w:b/>
          <w:bCs/>
          <w:sz w:val="28"/>
          <w:szCs w:val="24"/>
          <w:vertAlign w:val="superscript"/>
        </w:rPr>
        <w:t>/</w:t>
      </w:r>
      <w:r w:rsidRPr="005C1A85">
        <w:rPr>
          <w:rFonts w:ascii="Times New Roman" w:hAnsi="Times New Roman" w:cs="Times New Roman"/>
          <w:b/>
          <w:bCs/>
          <w:sz w:val="28"/>
          <w:szCs w:val="24"/>
        </w:rPr>
        <w:t xml:space="preserve"> - 1 классах</w:t>
      </w:r>
    </w:p>
    <w:tbl>
      <w:tblPr>
        <w:tblStyle w:val="a3"/>
        <w:tblW w:w="14742" w:type="dxa"/>
        <w:tblLook w:val="04A0" w:firstRow="1" w:lastRow="0" w:firstColumn="1" w:lastColumn="0" w:noHBand="0" w:noVBand="1"/>
      </w:tblPr>
      <w:tblGrid>
        <w:gridCol w:w="2518"/>
        <w:gridCol w:w="5954"/>
        <w:gridCol w:w="6270"/>
      </w:tblGrid>
      <w:tr w:rsidR="005C1A85" w:rsidRPr="005C1A85" w14:paraId="7340917D" w14:textId="77777777" w:rsidTr="005C1A85">
        <w:trPr>
          <w:trHeight w:val="395"/>
        </w:trPr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DA7A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БУД</w:t>
            </w:r>
          </w:p>
        </w:tc>
        <w:tc>
          <w:tcPr>
            <w:tcW w:w="122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666C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действия и умения</w:t>
            </w:r>
          </w:p>
        </w:tc>
      </w:tr>
      <w:tr w:rsidR="005C1A85" w:rsidRPr="005C1A85" w14:paraId="75F722F0" w14:textId="77777777" w:rsidTr="005C1A85">
        <w:trPr>
          <w:trHeight w:val="255"/>
        </w:trPr>
        <w:tc>
          <w:tcPr>
            <w:tcW w:w="25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1A5C0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494D7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  <w:p w14:paraId="742C93C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  <w:p w14:paraId="6D2F490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1C5BF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Достаточный уровень</w:t>
            </w:r>
          </w:p>
          <w:p w14:paraId="26DC046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  <w:p w14:paraId="61A0EED4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1A85" w:rsidRPr="005C1A85" w14:paraId="5F5D572B" w14:textId="77777777" w:rsidTr="005C1A8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44EEB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Личностные учебные</w:t>
            </w:r>
          </w:p>
          <w:p w14:paraId="31545F6B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0CDD61B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B6FA5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ученика;</w:t>
            </w:r>
          </w:p>
          <w:p w14:paraId="7FF6DA9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положительное отношение к</w:t>
            </w:r>
          </w:p>
          <w:p w14:paraId="3C2BCD6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окружающей действительности;</w:t>
            </w:r>
          </w:p>
          <w:p w14:paraId="7773FBCD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 проявление самостоятельности в</w:t>
            </w:r>
          </w:p>
          <w:p w14:paraId="378FCC54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выполнении  простых</w:t>
            </w:r>
            <w:proofErr w:type="gramEnd"/>
            <w:r w:rsidRPr="005C1A85">
              <w:rPr>
                <w:rFonts w:ascii="Times New Roman" w:hAnsi="Times New Roman" w:cs="Times New Roman"/>
                <w:sz w:val="28"/>
                <w:szCs w:val="28"/>
              </w:rPr>
              <w:t xml:space="preserve"> учебных заданий;</w:t>
            </w:r>
          </w:p>
          <w:p w14:paraId="229E78E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14:paraId="348FF25B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готовность к изучению основ безопасного и</w:t>
            </w:r>
          </w:p>
          <w:p w14:paraId="115163C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бережного поведения в природе</w:t>
            </w:r>
          </w:p>
          <w:p w14:paraId="7A6C9CA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и обществе.</w:t>
            </w:r>
          </w:p>
        </w:tc>
        <w:tc>
          <w:tcPr>
            <w:tcW w:w="6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2C60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ученика, готового посещать школу в соответствии со специально организованными  режимными моментами;</w:t>
            </w:r>
          </w:p>
          <w:p w14:paraId="5234C5A6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способность к принятию социального окружения,</w:t>
            </w:r>
          </w:p>
          <w:p w14:paraId="4D8F64D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своего места в нем (класс, школа);</w:t>
            </w:r>
          </w:p>
          <w:p w14:paraId="111C8FC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готовность к организации элементарного</w:t>
            </w:r>
          </w:p>
          <w:p w14:paraId="0FC3BE6D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взаимодействия с окружающей</w:t>
            </w:r>
          </w:p>
          <w:p w14:paraId="636D10DF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действительностью.</w:t>
            </w:r>
          </w:p>
          <w:p w14:paraId="6A2D1A7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1A85" w:rsidRPr="005C1A85" w14:paraId="51D3B600" w14:textId="77777777" w:rsidTr="005C1A8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5E3D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  <w:p w14:paraId="0062731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5235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вступать в контакт и работать в</w:t>
            </w:r>
          </w:p>
          <w:p w14:paraId="0089F4D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паре - учитель-ученик;</w:t>
            </w:r>
          </w:p>
          <w:p w14:paraId="47818B8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использовать принятые ритуалы</w:t>
            </w:r>
          </w:p>
          <w:p w14:paraId="4FD1B9B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взаимодействия с</w:t>
            </w:r>
          </w:p>
          <w:p w14:paraId="3BCD9AD6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одноклассниками и учителем;</w:t>
            </w:r>
          </w:p>
          <w:p w14:paraId="59B9CDE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слушать и понимать инструкцию</w:t>
            </w:r>
          </w:p>
          <w:p w14:paraId="481DA9D4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к учебному заданию в разных</w:t>
            </w:r>
          </w:p>
          <w:p w14:paraId="350914B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видах деятельности и быту;</w:t>
            </w:r>
          </w:p>
          <w:p w14:paraId="386C7D2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сотрудничать со взрослыми и</w:t>
            </w:r>
          </w:p>
          <w:p w14:paraId="3509543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сверстниками в разных</w:t>
            </w:r>
          </w:p>
          <w:p w14:paraId="41F0E48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социальных ситуациях;</w:t>
            </w:r>
          </w:p>
          <w:p w14:paraId="517ADB84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доброжелательно относиться к людям.</w:t>
            </w:r>
          </w:p>
        </w:tc>
        <w:tc>
          <w:tcPr>
            <w:tcW w:w="6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28B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вступать в контакт и поддерживать его в коллективе (учитель-класс, ученик-ученик, учитель-ученик);</w:t>
            </w:r>
          </w:p>
          <w:p w14:paraId="5EDA3B6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обращаться за помощью и</w:t>
            </w:r>
          </w:p>
          <w:p w14:paraId="75250F3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принимать помощь;</w:t>
            </w:r>
          </w:p>
          <w:p w14:paraId="29C5B16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изменять</w:t>
            </w:r>
          </w:p>
          <w:p w14:paraId="2033C983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свое поведение в соответствии</w:t>
            </w:r>
          </w:p>
          <w:p w14:paraId="7DC65B3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 объективными требованиями учебной среды;</w:t>
            </w:r>
          </w:p>
          <w:p w14:paraId="3DA52DE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конструктивно</w:t>
            </w:r>
          </w:p>
          <w:p w14:paraId="04DF05A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взаимодействовать с людьми из ближайшего окружения.</w:t>
            </w:r>
          </w:p>
          <w:p w14:paraId="7AE8D8D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1A85" w:rsidRPr="005C1A85" w14:paraId="7B16FD95" w14:textId="77777777" w:rsidTr="005C1A8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A0E9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 учебные</w:t>
            </w:r>
          </w:p>
          <w:p w14:paraId="310F9D7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3F189E72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3487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адекватно соблюдать ритуалы</w:t>
            </w:r>
          </w:p>
          <w:p w14:paraId="7D7EE665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школьного поведения (поднимать</w:t>
            </w:r>
          </w:p>
          <w:p w14:paraId="0859BE9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руку, вставать и выходить из-за</w:t>
            </w:r>
          </w:p>
          <w:p w14:paraId="75F21B5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парты и т.д.);</w:t>
            </w:r>
          </w:p>
          <w:p w14:paraId="640FF36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активно участвовать в специально организованной</w:t>
            </w:r>
          </w:p>
          <w:p w14:paraId="52F9C11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деятельности (игровой, творческой, учебной).</w:t>
            </w:r>
          </w:p>
        </w:tc>
        <w:tc>
          <w:tcPr>
            <w:tcW w:w="6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23154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принимать цели и произвольно</w:t>
            </w:r>
          </w:p>
          <w:p w14:paraId="01DB3B6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включаться в деятельность,</w:t>
            </w:r>
          </w:p>
          <w:p w14:paraId="5282E118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следовать предложенному плану и</w:t>
            </w:r>
          </w:p>
          <w:p w14:paraId="0202272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работать в общем темпе;</w:t>
            </w:r>
          </w:p>
          <w:p w14:paraId="27A5781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соотносить свои действия и их</w:t>
            </w:r>
          </w:p>
          <w:p w14:paraId="11FD9BB3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результаты с заданными</w:t>
            </w:r>
          </w:p>
          <w:p w14:paraId="494ADE1F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образцами, принимать оценку</w:t>
            </w:r>
          </w:p>
          <w:p w14:paraId="583818A9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</w:tr>
      <w:tr w:rsidR="005C1A85" w:rsidRPr="005C1A85" w14:paraId="441EDE5B" w14:textId="77777777" w:rsidTr="005C1A8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B367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Познавательные учебные действия</w:t>
            </w:r>
          </w:p>
          <w:p w14:paraId="15344387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F478C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делать простейшие обобщения,</w:t>
            </w:r>
          </w:p>
          <w:p w14:paraId="12386D8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сравнивать, классифицировать на</w:t>
            </w:r>
          </w:p>
          <w:p w14:paraId="19CD7E5A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наглядном материале;</w:t>
            </w:r>
          </w:p>
          <w:p w14:paraId="7B74F4AB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наблюдать под руководством</w:t>
            </w:r>
          </w:p>
          <w:p w14:paraId="50DB4A3E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взрослого за предметами и</w:t>
            </w:r>
          </w:p>
          <w:p w14:paraId="07BC0BC3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явлениями окружающей</w:t>
            </w:r>
          </w:p>
          <w:p w14:paraId="541BE625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действительности.</w:t>
            </w:r>
          </w:p>
        </w:tc>
        <w:tc>
          <w:tcPr>
            <w:tcW w:w="6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8FD05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выделять некоторые</w:t>
            </w:r>
          </w:p>
          <w:p w14:paraId="69EF9203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существенные, общие и</w:t>
            </w:r>
          </w:p>
          <w:p w14:paraId="26C17E31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отличительные свойства хорошо</w:t>
            </w:r>
          </w:p>
          <w:p w14:paraId="6812F65D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знакомых предметов;</w:t>
            </w:r>
          </w:p>
          <w:p w14:paraId="3A824273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- наблюдать самостоятельно за предметами и</w:t>
            </w:r>
          </w:p>
          <w:p w14:paraId="323C0880" w14:textId="77777777" w:rsidR="005C1A85" w:rsidRPr="005C1A85" w:rsidRDefault="005C1A85" w:rsidP="005C1A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1A85">
              <w:rPr>
                <w:rFonts w:ascii="Times New Roman" w:hAnsi="Times New Roman" w:cs="Times New Roman"/>
                <w:sz w:val="28"/>
                <w:szCs w:val="28"/>
              </w:rPr>
              <w:t>явлениями окружающей действительности.</w:t>
            </w:r>
          </w:p>
        </w:tc>
      </w:tr>
    </w:tbl>
    <w:p w14:paraId="6F452A50" w14:textId="77777777" w:rsidR="005C1A85" w:rsidRPr="005C1A85" w:rsidRDefault="005C1A85">
      <w:pPr>
        <w:rPr>
          <w:sz w:val="24"/>
        </w:rPr>
      </w:pPr>
    </w:p>
    <w:p w14:paraId="4B75366C" w14:textId="77777777" w:rsidR="005C1A85" w:rsidRDefault="005C1A85">
      <w:pPr>
        <w:rPr>
          <w:rFonts w:ascii="Times New Roman" w:hAnsi="Times New Roman" w:cs="Times New Roman"/>
          <w:bCs/>
          <w:sz w:val="28"/>
          <w:szCs w:val="24"/>
        </w:rPr>
      </w:pPr>
      <w:r w:rsidRPr="005C1A85">
        <w:rPr>
          <w:rFonts w:ascii="Times New Roman" w:hAnsi="Times New Roman" w:cs="Times New Roman"/>
          <w:bCs/>
          <w:sz w:val="28"/>
          <w:szCs w:val="24"/>
        </w:rPr>
        <w:t>Минимальный и достаточный уровень предметных результатов по учебному курсу «Речевая практика» определяется в конце учебного года в связи с неоднородностью состава обучающихся класса и сложностью структуры дефекта.</w:t>
      </w:r>
    </w:p>
    <w:p w14:paraId="6AB5B4B5" w14:textId="77777777" w:rsidR="005C1A85" w:rsidRPr="005C1A85" w:rsidRDefault="005C1A85" w:rsidP="005C1A8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 xml:space="preserve">Необходимым условием реализации рабочей программы по учебному предмету «Речевая практика»  является создание развивающей предметно-пространственной среды: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9602"/>
      </w:tblGrid>
      <w:tr w:rsidR="005C1A85" w:rsidRPr="005C1A85" w14:paraId="472A5BE0" w14:textId="77777777" w:rsidTr="005C1A85">
        <w:tc>
          <w:tcPr>
            <w:tcW w:w="5070" w:type="dxa"/>
          </w:tcPr>
          <w:p w14:paraId="57E27E09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Направления коррекционно-развивающей работы</w:t>
            </w:r>
          </w:p>
        </w:tc>
        <w:tc>
          <w:tcPr>
            <w:tcW w:w="9602" w:type="dxa"/>
          </w:tcPr>
          <w:p w14:paraId="270A09E5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Развивающая предметно-пространственная среда</w:t>
            </w:r>
          </w:p>
        </w:tc>
      </w:tr>
      <w:tr w:rsidR="005C1A85" w:rsidRPr="005C1A85" w14:paraId="20EF6537" w14:textId="77777777" w:rsidTr="005C1A85">
        <w:tc>
          <w:tcPr>
            <w:tcW w:w="5070" w:type="dxa"/>
          </w:tcPr>
          <w:p w14:paraId="3F13775E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Коммуникация</w:t>
            </w:r>
          </w:p>
        </w:tc>
        <w:tc>
          <w:tcPr>
            <w:tcW w:w="9602" w:type="dxa"/>
          </w:tcPr>
          <w:p w14:paraId="68D72691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Альтернативная коммуникация (графические изображения, символы, пиктограммы, схемы), слоговые таблицы, диски из музыкальной серии Е. Железновой</w:t>
            </w:r>
          </w:p>
        </w:tc>
      </w:tr>
      <w:tr w:rsidR="005C1A85" w:rsidRPr="005C1A85" w14:paraId="59588F7A" w14:textId="77777777" w:rsidTr="005C1A85">
        <w:tc>
          <w:tcPr>
            <w:tcW w:w="5070" w:type="dxa"/>
          </w:tcPr>
          <w:p w14:paraId="1B0AAEF9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Мыслительные операции</w:t>
            </w:r>
          </w:p>
        </w:tc>
        <w:tc>
          <w:tcPr>
            <w:tcW w:w="9602" w:type="dxa"/>
          </w:tcPr>
          <w:p w14:paraId="03E73E95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Кубики «Сложи узор», цветные палочки </w:t>
            </w:r>
            <w:proofErr w:type="spellStart"/>
            <w:r w:rsidRPr="005C1A85">
              <w:rPr>
                <w:rFonts w:ascii="Times New Roman" w:hAnsi="Times New Roman" w:cs="Times New Roman"/>
                <w:sz w:val="28"/>
              </w:rPr>
              <w:t>Кюизенера</w:t>
            </w:r>
            <w:proofErr w:type="spellEnd"/>
            <w:r w:rsidRPr="005C1A85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5C1A85">
              <w:rPr>
                <w:rFonts w:ascii="Times New Roman" w:hAnsi="Times New Roman" w:cs="Times New Roman"/>
                <w:sz w:val="28"/>
              </w:rPr>
              <w:t>автодидактический</w:t>
            </w:r>
            <w:proofErr w:type="spellEnd"/>
            <w:r w:rsidRPr="005C1A85">
              <w:rPr>
                <w:rFonts w:ascii="Times New Roman" w:hAnsi="Times New Roman" w:cs="Times New Roman"/>
                <w:sz w:val="28"/>
              </w:rPr>
              <w:t xml:space="preserve"> материал Марии Монтессори</w:t>
            </w:r>
          </w:p>
        </w:tc>
      </w:tr>
      <w:tr w:rsidR="005C1A85" w:rsidRPr="005C1A85" w14:paraId="10BDECB3" w14:textId="77777777" w:rsidTr="005C1A85">
        <w:tc>
          <w:tcPr>
            <w:tcW w:w="5070" w:type="dxa"/>
          </w:tcPr>
          <w:p w14:paraId="358521C0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Слуховое  и зрительное восприятие, внимание и память </w:t>
            </w:r>
          </w:p>
        </w:tc>
        <w:tc>
          <w:tcPr>
            <w:tcW w:w="9602" w:type="dxa"/>
          </w:tcPr>
          <w:p w14:paraId="4F6C81D7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Зашумленные изображения, изображения наложенные друг на друга, недорисованные изображения, геометрические фигуры, разрезные картинки; музыкальные инструменты</w:t>
            </w:r>
          </w:p>
        </w:tc>
      </w:tr>
      <w:tr w:rsidR="005C1A85" w:rsidRPr="005C1A85" w14:paraId="7314903E" w14:textId="77777777" w:rsidTr="005C1A85">
        <w:tc>
          <w:tcPr>
            <w:tcW w:w="5070" w:type="dxa"/>
          </w:tcPr>
          <w:p w14:paraId="612E4F77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Пространственные представления</w:t>
            </w:r>
          </w:p>
        </w:tc>
        <w:tc>
          <w:tcPr>
            <w:tcW w:w="9602" w:type="dxa"/>
          </w:tcPr>
          <w:p w14:paraId="48AB6A29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Схемы, модели, предметные и сюжетные картины</w:t>
            </w:r>
          </w:p>
        </w:tc>
      </w:tr>
      <w:tr w:rsidR="005C1A85" w:rsidRPr="005C1A85" w14:paraId="2FD25931" w14:textId="77777777" w:rsidTr="005C1A85">
        <w:tc>
          <w:tcPr>
            <w:tcW w:w="5070" w:type="dxa"/>
          </w:tcPr>
          <w:p w14:paraId="76EE8332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Временные представления</w:t>
            </w:r>
          </w:p>
        </w:tc>
        <w:tc>
          <w:tcPr>
            <w:tcW w:w="9602" w:type="dxa"/>
          </w:tcPr>
          <w:p w14:paraId="372C0BED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Схемы, модели, календари, часы (механические и песочные); материал по </w:t>
            </w:r>
            <w:r w:rsidRPr="005C1A85">
              <w:rPr>
                <w:rFonts w:ascii="Times New Roman" w:hAnsi="Times New Roman" w:cs="Times New Roman"/>
                <w:sz w:val="28"/>
              </w:rPr>
              <w:lastRenderedPageBreak/>
              <w:t>альтернативной коммуникации</w:t>
            </w:r>
          </w:p>
        </w:tc>
      </w:tr>
      <w:tr w:rsidR="005C1A85" w:rsidRPr="005C1A85" w14:paraId="52CCE226" w14:textId="77777777" w:rsidTr="005C1A85">
        <w:tc>
          <w:tcPr>
            <w:tcW w:w="5070" w:type="dxa"/>
          </w:tcPr>
          <w:p w14:paraId="33B47B54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lastRenderedPageBreak/>
              <w:t>Конструктивный праксис</w:t>
            </w:r>
          </w:p>
        </w:tc>
        <w:tc>
          <w:tcPr>
            <w:tcW w:w="9602" w:type="dxa"/>
          </w:tcPr>
          <w:p w14:paraId="2DEC06C8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Различного рода конструкторы, природный материал, кубики Никитина, разрезные картинки, мозаика и др., сборно-разборные дидактические игрушки, конструирование - оригами</w:t>
            </w:r>
          </w:p>
        </w:tc>
      </w:tr>
      <w:tr w:rsidR="005C1A85" w:rsidRPr="005C1A85" w14:paraId="418393F6" w14:textId="77777777" w:rsidTr="005C1A85">
        <w:tc>
          <w:tcPr>
            <w:tcW w:w="5070" w:type="dxa"/>
          </w:tcPr>
          <w:p w14:paraId="190CAE30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Развитие общей и  ручной моторики</w:t>
            </w:r>
          </w:p>
        </w:tc>
        <w:tc>
          <w:tcPr>
            <w:tcW w:w="9602" w:type="dxa"/>
          </w:tcPr>
          <w:p w14:paraId="16832DDF" w14:textId="77777777" w:rsidR="005C1A85" w:rsidRPr="005C1A85" w:rsidRDefault="005C1A85" w:rsidP="005C1A85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Массажные мячи разных размеров, природный материал, мозаика, шнуровки, застежки, материалы Марии Монтессори, сборно-разборные дидактические игрушки</w:t>
            </w:r>
          </w:p>
        </w:tc>
      </w:tr>
    </w:tbl>
    <w:p w14:paraId="6FD016F0" w14:textId="77777777" w:rsidR="005C1A85" w:rsidRDefault="005C1A85" w:rsidP="005C1A8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D0CD579" w14:textId="77777777" w:rsidR="005C1A85" w:rsidRPr="005C1A85" w:rsidRDefault="005C1A85" w:rsidP="005C1A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C1A85">
        <w:rPr>
          <w:rFonts w:ascii="Times New Roman" w:hAnsi="Times New Roman" w:cs="Times New Roman"/>
          <w:sz w:val="28"/>
          <w:szCs w:val="24"/>
        </w:rPr>
        <w:t>Развивающая предметно-пространственная среда  учебного курса отражена в календарно-тематическом планировании.</w:t>
      </w:r>
    </w:p>
    <w:p w14:paraId="1066462C" w14:textId="77777777" w:rsidR="005C1A85" w:rsidRPr="005C1A85" w:rsidRDefault="005C1A85" w:rsidP="005C1A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9EB6D7" w14:textId="77777777" w:rsidR="005C1A85" w:rsidRPr="005C1A85" w:rsidRDefault="005C1A85" w:rsidP="005C1A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D91A10" w14:textId="77777777" w:rsidR="005C1A85" w:rsidRPr="005C1A85" w:rsidRDefault="005C1A85" w:rsidP="005C1A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C1A85">
        <w:rPr>
          <w:rFonts w:ascii="Times New Roman" w:hAnsi="Times New Roman" w:cs="Times New Roman"/>
          <w:b/>
          <w:sz w:val="28"/>
          <w:szCs w:val="24"/>
        </w:rPr>
        <w:t>ОСНОВНОЕ СОДЕРЖАНИЕ УЧЕБНОГО ПРЕДМЕТА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9"/>
        <w:gridCol w:w="2962"/>
        <w:gridCol w:w="1431"/>
        <w:gridCol w:w="9664"/>
      </w:tblGrid>
      <w:tr w:rsidR="005C1A85" w:rsidRPr="005C1A85" w14:paraId="57C565ED" w14:textId="77777777" w:rsidTr="005C1A85">
        <w:tc>
          <w:tcPr>
            <w:tcW w:w="735" w:type="dxa"/>
          </w:tcPr>
          <w:p w14:paraId="48C9CE59" w14:textId="77777777" w:rsidR="005C1A85" w:rsidRPr="005C1A85" w:rsidRDefault="005C1A85" w:rsidP="005C1A85">
            <w:pPr>
              <w:spacing w:line="276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14:paraId="00FE13D0" w14:textId="77777777" w:rsidR="005C1A85" w:rsidRPr="005C1A85" w:rsidRDefault="005C1A85" w:rsidP="005C1A85">
            <w:pPr>
              <w:spacing w:line="276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022" w:type="dxa"/>
          </w:tcPr>
          <w:p w14:paraId="2E4AC01F" w14:textId="77777777" w:rsidR="005C1A85" w:rsidRPr="005C1A85" w:rsidRDefault="005C1A85" w:rsidP="005C1A85">
            <w:pPr>
              <w:spacing w:line="276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Разделы курса</w:t>
            </w:r>
          </w:p>
        </w:tc>
        <w:tc>
          <w:tcPr>
            <w:tcW w:w="1445" w:type="dxa"/>
          </w:tcPr>
          <w:p w14:paraId="04B92987" w14:textId="77777777" w:rsidR="005C1A85" w:rsidRPr="005C1A85" w:rsidRDefault="005C1A85" w:rsidP="005C1A85">
            <w:pPr>
              <w:spacing w:line="276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Кол-во часов</w:t>
            </w:r>
          </w:p>
        </w:tc>
        <w:tc>
          <w:tcPr>
            <w:tcW w:w="10403" w:type="dxa"/>
          </w:tcPr>
          <w:p w14:paraId="4E7ACADD" w14:textId="77777777" w:rsidR="005C1A85" w:rsidRPr="005C1A85" w:rsidRDefault="005C1A85" w:rsidP="005C1A85">
            <w:pPr>
              <w:spacing w:line="276" w:lineRule="auto"/>
              <w:ind w:right="17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C1A85">
              <w:rPr>
                <w:rFonts w:ascii="Times New Roman" w:hAnsi="Times New Roman" w:cs="Times New Roman"/>
                <w:b/>
                <w:sz w:val="28"/>
              </w:rPr>
              <w:t>Темы</w:t>
            </w:r>
          </w:p>
        </w:tc>
      </w:tr>
      <w:tr w:rsidR="005C1A85" w:rsidRPr="005C1A85" w14:paraId="7D3A7A14" w14:textId="77777777" w:rsidTr="005C1A85">
        <w:tc>
          <w:tcPr>
            <w:tcW w:w="735" w:type="dxa"/>
          </w:tcPr>
          <w:p w14:paraId="4AE40AF7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3022" w:type="dxa"/>
          </w:tcPr>
          <w:p w14:paraId="298585B7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Аудирование и понимание речи</w:t>
            </w:r>
          </w:p>
        </w:tc>
        <w:tc>
          <w:tcPr>
            <w:tcW w:w="1445" w:type="dxa"/>
          </w:tcPr>
          <w:p w14:paraId="02678B1C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На каждом уроке</w:t>
            </w:r>
          </w:p>
        </w:tc>
        <w:tc>
          <w:tcPr>
            <w:tcW w:w="10403" w:type="dxa"/>
          </w:tcPr>
          <w:p w14:paraId="59506B8A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Выполнение простых и составных устных инструкций. Прослушивание и выполнение инструкций, записанных на аудионосители. Соотнесение речи и изображения (выбор картинки, соответствующей слову, предложению).</w:t>
            </w:r>
          </w:p>
        </w:tc>
      </w:tr>
      <w:tr w:rsidR="005C1A85" w:rsidRPr="005C1A85" w14:paraId="77091105" w14:textId="77777777" w:rsidTr="005C1A85">
        <w:tc>
          <w:tcPr>
            <w:tcW w:w="735" w:type="dxa"/>
          </w:tcPr>
          <w:p w14:paraId="476A4627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3022" w:type="dxa"/>
          </w:tcPr>
          <w:p w14:paraId="53122DCB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Дикция и выразительность речи</w:t>
            </w:r>
          </w:p>
        </w:tc>
        <w:tc>
          <w:tcPr>
            <w:tcW w:w="1445" w:type="dxa"/>
          </w:tcPr>
          <w:p w14:paraId="7B73A699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На каждом уроке</w:t>
            </w:r>
          </w:p>
        </w:tc>
        <w:tc>
          <w:tcPr>
            <w:tcW w:w="10403" w:type="dxa"/>
          </w:tcPr>
          <w:p w14:paraId="1ECB4454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Развитие артикуляционной моторики. Коррекция нарушений звукопроизношения. Формирование правильного речевого дыхания.</w:t>
            </w:r>
          </w:p>
        </w:tc>
      </w:tr>
      <w:tr w:rsidR="005C1A85" w:rsidRPr="005C1A85" w14:paraId="21500364" w14:textId="77777777" w:rsidTr="005C1A85">
        <w:tc>
          <w:tcPr>
            <w:tcW w:w="735" w:type="dxa"/>
          </w:tcPr>
          <w:p w14:paraId="31DEEA19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3022" w:type="dxa"/>
          </w:tcPr>
          <w:p w14:paraId="4FC78F88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Общение и его значение в жизни</w:t>
            </w:r>
          </w:p>
        </w:tc>
        <w:tc>
          <w:tcPr>
            <w:tcW w:w="1445" w:type="dxa"/>
          </w:tcPr>
          <w:p w14:paraId="35DA3511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На каждом уроке</w:t>
            </w:r>
          </w:p>
        </w:tc>
        <w:tc>
          <w:tcPr>
            <w:tcW w:w="10403" w:type="dxa"/>
          </w:tcPr>
          <w:p w14:paraId="0F328CCB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Правила речевого общения. Условные знаки в общении людей. Влияние речи на мысли, чувства, поступки людей.</w:t>
            </w:r>
          </w:p>
        </w:tc>
      </w:tr>
      <w:tr w:rsidR="005C1A85" w:rsidRPr="005C1A85" w14:paraId="7B565C2B" w14:textId="77777777" w:rsidTr="005C1A85">
        <w:tc>
          <w:tcPr>
            <w:tcW w:w="735" w:type="dxa"/>
          </w:tcPr>
          <w:p w14:paraId="159EDD49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>4.</w:t>
            </w:r>
          </w:p>
        </w:tc>
        <w:tc>
          <w:tcPr>
            <w:tcW w:w="3022" w:type="dxa"/>
          </w:tcPr>
          <w:p w14:paraId="0A9BF7B7" w14:textId="77777777" w:rsidR="005C1A85" w:rsidRPr="005C1A85" w:rsidRDefault="005C1A85" w:rsidP="005C1A85">
            <w:pPr>
              <w:spacing w:line="276" w:lineRule="auto"/>
              <w:ind w:right="173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Организация </w:t>
            </w:r>
            <w:r w:rsidRPr="005C1A85">
              <w:rPr>
                <w:rFonts w:ascii="Times New Roman" w:hAnsi="Times New Roman" w:cs="Times New Roman"/>
                <w:sz w:val="28"/>
              </w:rPr>
              <w:lastRenderedPageBreak/>
              <w:t>речевого общения</w:t>
            </w:r>
          </w:p>
        </w:tc>
        <w:tc>
          <w:tcPr>
            <w:tcW w:w="1445" w:type="dxa"/>
          </w:tcPr>
          <w:p w14:paraId="1C7AD1D1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lastRenderedPageBreak/>
              <w:t>36</w:t>
            </w:r>
          </w:p>
        </w:tc>
        <w:tc>
          <w:tcPr>
            <w:tcW w:w="10403" w:type="dxa"/>
          </w:tcPr>
          <w:p w14:paraId="2ED00A74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  <w:u w:val="single" w:color="000000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 w:color="000000"/>
              </w:rPr>
              <w:t>Обращение, привлечение внимания.</w:t>
            </w:r>
          </w:p>
          <w:p w14:paraId="7E2DE193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lastRenderedPageBreak/>
              <w:t xml:space="preserve">Грубое обращение, нежелательное обращение (по фамилии). Ласковые обращения. </w:t>
            </w:r>
          </w:p>
          <w:p w14:paraId="4133B1A6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/>
              </w:rPr>
              <w:t>Приветствие и прощание.</w:t>
            </w:r>
            <w:r w:rsidRPr="005C1A85">
              <w:rPr>
                <w:rFonts w:ascii="Times New Roman" w:hAnsi="Times New Roman" w:cs="Times New Roman"/>
                <w:sz w:val="28"/>
              </w:rPr>
      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</w:t>
            </w:r>
          </w:p>
          <w:p w14:paraId="773300D9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/>
              </w:rPr>
              <w:t>Поздравление, пожелание.</w:t>
            </w:r>
            <w:r w:rsidRPr="005C1A85">
              <w:rPr>
                <w:rFonts w:ascii="Times New Roman" w:hAnsi="Times New Roman" w:cs="Times New Roman"/>
                <w:sz w:val="28"/>
              </w:rPr>
              <w:t xml:space="preserve"> Формулы «Поздравляю с …», </w:t>
            </w:r>
          </w:p>
          <w:p w14:paraId="7AB472F9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Неречевые средства: улыбка, взгляд, доброжелательность тона.  </w:t>
            </w:r>
          </w:p>
          <w:p w14:paraId="77ABBB41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/>
              </w:rPr>
              <w:t>Благодарность.</w:t>
            </w:r>
            <w:r w:rsidRPr="005C1A85">
              <w:rPr>
                <w:rFonts w:ascii="Times New Roman" w:hAnsi="Times New Roman" w:cs="Times New Roman"/>
                <w:sz w:val="28"/>
              </w:rPr>
              <w:t xml:space="preserve"> Формулы «спасибо», «большое спасибо», «пожалуйста».  Благодарность за поздравления и подарки («Спасибо … имя). </w:t>
            </w:r>
          </w:p>
          <w:p w14:paraId="123BB61C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/>
              </w:rPr>
              <w:t>Замечание, извинение.</w:t>
            </w:r>
            <w:r w:rsidRPr="005C1A85">
              <w:rPr>
                <w:rFonts w:ascii="Times New Roman" w:hAnsi="Times New Roman" w:cs="Times New Roman"/>
                <w:sz w:val="28"/>
              </w:rPr>
              <w:t xml:space="preserve"> Формулы «извините пожалуйста» с обращением. Правильная реакция на замечания. </w:t>
            </w:r>
          </w:p>
          <w:p w14:paraId="17C60FA4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  <w:u w:val="single"/>
              </w:rPr>
              <w:t>Сочувствие, утешение.</w:t>
            </w:r>
            <w:r w:rsidRPr="005C1A85">
              <w:rPr>
                <w:rFonts w:ascii="Times New Roman" w:hAnsi="Times New Roman" w:cs="Times New Roman"/>
                <w:sz w:val="28"/>
              </w:rPr>
              <w:t xml:space="preserve"> Сочувствие заболевшему сверстнику, взрослому. Самостоятельно, используя мимику и жесты.</w:t>
            </w:r>
          </w:p>
          <w:p w14:paraId="2452B449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Алгоритм работы над темой речевой ситуации </w:t>
            </w:r>
          </w:p>
          <w:p w14:paraId="13DB26B8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Выявление и расширение  представлений по теме речевой ситуации.  </w:t>
            </w:r>
          </w:p>
          <w:p w14:paraId="59691E49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Актуализация, уточнение и расширение словарного запаса о теме ситуации.  </w:t>
            </w:r>
          </w:p>
          <w:p w14:paraId="30BBAE43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Составление предложений по теме ситуации, в т.ч. ответы на вопросы и формулирование вопросов учителю, одноклассникам.  </w:t>
            </w:r>
          </w:p>
          <w:p w14:paraId="2B190EB7" w14:textId="77777777" w:rsidR="005C1A85" w:rsidRPr="005C1A85" w:rsidRDefault="005C1A85" w:rsidP="005C1A85">
            <w:pPr>
              <w:tabs>
                <w:tab w:val="left" w:pos="6870"/>
              </w:tabs>
              <w:spacing w:line="276" w:lineRule="auto"/>
              <w:ind w:right="170"/>
              <w:rPr>
                <w:rFonts w:ascii="Times New Roman" w:hAnsi="Times New Roman" w:cs="Times New Roman"/>
                <w:sz w:val="28"/>
              </w:rPr>
            </w:pPr>
            <w:r w:rsidRPr="005C1A85">
              <w:rPr>
                <w:rFonts w:ascii="Times New Roman" w:hAnsi="Times New Roman" w:cs="Times New Roman"/>
                <w:sz w:val="28"/>
              </w:rPr>
              <w:t xml:space="preserve">Конструирование диалогов, участие в диалогах по теме ситуации.  </w:t>
            </w:r>
          </w:p>
        </w:tc>
      </w:tr>
    </w:tbl>
    <w:p w14:paraId="3B1AC7B8" w14:textId="77777777" w:rsidR="005C1A85" w:rsidRDefault="005C1A85">
      <w:pPr>
        <w:rPr>
          <w:sz w:val="24"/>
        </w:rPr>
      </w:pPr>
    </w:p>
    <w:p w14:paraId="0D6CBF7B" w14:textId="77777777" w:rsidR="005C1A85" w:rsidRDefault="005C1A85">
      <w:pPr>
        <w:rPr>
          <w:sz w:val="24"/>
        </w:rPr>
      </w:pPr>
    </w:p>
    <w:p w14:paraId="1FFA78CC" w14:textId="77777777" w:rsidR="005C1A85" w:rsidRDefault="005C1A85">
      <w:pPr>
        <w:rPr>
          <w:sz w:val="24"/>
        </w:rPr>
      </w:pPr>
    </w:p>
    <w:p w14:paraId="66F8FCE7" w14:textId="77777777" w:rsidR="005C1A85" w:rsidRDefault="005C1A85">
      <w:pPr>
        <w:rPr>
          <w:sz w:val="24"/>
        </w:rPr>
      </w:pPr>
    </w:p>
    <w:p w14:paraId="790B1F1A" w14:textId="77777777" w:rsidR="005C1A85" w:rsidRPr="005C1A85" w:rsidRDefault="005C1A85" w:rsidP="005C1A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A8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A85">
        <w:rPr>
          <w:rFonts w:ascii="Times New Roman" w:hAnsi="Times New Roman" w:cs="Times New Roman"/>
          <w:b/>
          <w:sz w:val="24"/>
          <w:szCs w:val="24"/>
        </w:rPr>
        <w:t>ПО ПРЕДМЕТУ «РЕЧЕВАЯ ПРАКТИКА»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"/>
        <w:tblpPr w:leftFromText="180" w:rightFromText="180" w:horzAnchor="page" w:tblpX="1153" w:tblpY="435"/>
        <w:tblW w:w="15388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134"/>
        <w:gridCol w:w="2726"/>
        <w:gridCol w:w="2237"/>
        <w:gridCol w:w="2237"/>
      </w:tblGrid>
      <w:tr w:rsidR="005C1A85" w:rsidRPr="005C1A85" w14:paraId="5363B45C" w14:textId="77777777" w:rsidTr="005C1A85">
        <w:tc>
          <w:tcPr>
            <w:tcW w:w="15388" w:type="dxa"/>
            <w:gridSpan w:val="6"/>
          </w:tcPr>
          <w:p w14:paraId="3AB52BF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lang w:val="en-US"/>
              </w:rPr>
              <w:t>I</w:t>
            </w:r>
            <w:r w:rsidRPr="005C1A85">
              <w:rPr>
                <w:rFonts w:ascii="Times New Roman" w:hAnsi="Times New Roman" w:cs="Times New Roman"/>
              </w:rPr>
              <w:t xml:space="preserve"> четверть</w:t>
            </w:r>
          </w:p>
        </w:tc>
      </w:tr>
      <w:tr w:rsidR="005C1A85" w:rsidRPr="005C1A85" w14:paraId="6B0850AA" w14:textId="77777777" w:rsidTr="005C1A85">
        <w:tc>
          <w:tcPr>
            <w:tcW w:w="675" w:type="dxa"/>
          </w:tcPr>
          <w:p w14:paraId="330B184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4BAEE9A8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Приветствие. Повторение материала, изученного в 1 </w:t>
            </w:r>
            <w:r w:rsidRPr="005C1A85">
              <w:rPr>
                <w:rFonts w:ascii="Times New Roman" w:hAnsi="Times New Roman" w:cs="Times New Roman"/>
                <w:vertAlign w:val="superscript"/>
              </w:rPr>
              <w:t xml:space="preserve">/ </w:t>
            </w:r>
            <w:r w:rsidRPr="005C1A85"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1134" w:type="dxa"/>
          </w:tcPr>
          <w:p w14:paraId="10469CA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FF4D5E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237" w:type="dxa"/>
          </w:tcPr>
          <w:p w14:paraId="6EC02A2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Повторение игровых действий</w:t>
            </w:r>
          </w:p>
        </w:tc>
        <w:tc>
          <w:tcPr>
            <w:tcW w:w="2237" w:type="dxa"/>
          </w:tcPr>
          <w:p w14:paraId="5D1E35F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Мяч</w:t>
            </w:r>
          </w:p>
        </w:tc>
      </w:tr>
      <w:tr w:rsidR="005C1A85" w:rsidRPr="005C1A85" w14:paraId="71A70A81" w14:textId="77777777" w:rsidTr="005C1A85">
        <w:tc>
          <w:tcPr>
            <w:tcW w:w="675" w:type="dxa"/>
          </w:tcPr>
          <w:p w14:paraId="390B7C1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08A4AC1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Упражнение «Кто пришёл сегодня в школу?»</w:t>
            </w:r>
          </w:p>
        </w:tc>
        <w:tc>
          <w:tcPr>
            <w:tcW w:w="1134" w:type="dxa"/>
          </w:tcPr>
          <w:p w14:paraId="306BB6F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F57FBA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5D5EE7A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Ответы на простые вопросы</w:t>
            </w:r>
          </w:p>
        </w:tc>
        <w:tc>
          <w:tcPr>
            <w:tcW w:w="2237" w:type="dxa"/>
          </w:tcPr>
          <w:p w14:paraId="1CEAAAC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</w:t>
            </w:r>
          </w:p>
        </w:tc>
      </w:tr>
      <w:tr w:rsidR="005C1A85" w:rsidRPr="005C1A85" w14:paraId="40C4B19E" w14:textId="77777777" w:rsidTr="005C1A85">
        <w:tc>
          <w:tcPr>
            <w:tcW w:w="675" w:type="dxa"/>
          </w:tcPr>
          <w:p w14:paraId="304AF21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14:paraId="46376175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Динамическая игра «Урожай»</w:t>
            </w:r>
          </w:p>
        </w:tc>
        <w:tc>
          <w:tcPr>
            <w:tcW w:w="1134" w:type="dxa"/>
          </w:tcPr>
          <w:p w14:paraId="55A2A94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C46137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0764A46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Повторение игровых действий под музыку</w:t>
            </w:r>
          </w:p>
        </w:tc>
        <w:tc>
          <w:tcPr>
            <w:tcW w:w="2237" w:type="dxa"/>
          </w:tcPr>
          <w:p w14:paraId="3B04C34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Фонограмма музыкальной композиции «Животные», проигрыватель</w:t>
            </w:r>
          </w:p>
        </w:tc>
      </w:tr>
      <w:tr w:rsidR="005C1A85" w:rsidRPr="005C1A85" w14:paraId="62266244" w14:textId="77777777" w:rsidTr="005C1A85">
        <w:tc>
          <w:tcPr>
            <w:tcW w:w="675" w:type="dxa"/>
          </w:tcPr>
          <w:p w14:paraId="54DEDC0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14:paraId="04ABEC63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Динамическая  игра в парах</w:t>
            </w:r>
          </w:p>
        </w:tc>
        <w:tc>
          <w:tcPr>
            <w:tcW w:w="1134" w:type="dxa"/>
          </w:tcPr>
          <w:p w14:paraId="52983E6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59E9DE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211B9DE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Построение в пары, игра</w:t>
            </w:r>
          </w:p>
        </w:tc>
        <w:tc>
          <w:tcPr>
            <w:tcW w:w="2237" w:type="dxa"/>
          </w:tcPr>
          <w:p w14:paraId="3B846BB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Мяч</w:t>
            </w:r>
          </w:p>
        </w:tc>
      </w:tr>
      <w:tr w:rsidR="005C1A85" w:rsidRPr="005C1A85" w14:paraId="7424AB3A" w14:textId="77777777" w:rsidTr="005C1A85">
        <w:tc>
          <w:tcPr>
            <w:tcW w:w="675" w:type="dxa"/>
          </w:tcPr>
          <w:p w14:paraId="7594A96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14:paraId="633411C3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Упражнение «Я пришёл сегодня в школу»</w:t>
            </w:r>
          </w:p>
        </w:tc>
        <w:tc>
          <w:tcPr>
            <w:tcW w:w="1134" w:type="dxa"/>
          </w:tcPr>
          <w:p w14:paraId="5F9A3FF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B95475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68DFAA0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Ответы на простые вопросы</w:t>
            </w:r>
          </w:p>
        </w:tc>
        <w:tc>
          <w:tcPr>
            <w:tcW w:w="2237" w:type="dxa"/>
          </w:tcPr>
          <w:p w14:paraId="678BAAC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</w:t>
            </w:r>
          </w:p>
        </w:tc>
      </w:tr>
      <w:tr w:rsidR="005C1A85" w:rsidRPr="005C1A85" w14:paraId="455C7CFD" w14:textId="77777777" w:rsidTr="005C1A85">
        <w:tc>
          <w:tcPr>
            <w:tcW w:w="675" w:type="dxa"/>
          </w:tcPr>
          <w:p w14:paraId="3DC9BCB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14:paraId="7F59A100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Формирование правильного выдоха «Одуванчик»</w:t>
            </w:r>
          </w:p>
        </w:tc>
        <w:tc>
          <w:tcPr>
            <w:tcW w:w="1134" w:type="dxa"/>
          </w:tcPr>
          <w:p w14:paraId="2C828C1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7460BF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45464EA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Постановка диафрагмально-рёберного дыхания</w:t>
            </w:r>
          </w:p>
        </w:tc>
        <w:tc>
          <w:tcPr>
            <w:tcW w:w="2237" w:type="dxa"/>
          </w:tcPr>
          <w:p w14:paraId="354579C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Предметная картинка «Одуванчик», атрибут </w:t>
            </w:r>
            <w:r w:rsidRPr="005C1A85">
              <w:rPr>
                <w:rFonts w:ascii="Times New Roman" w:hAnsi="Times New Roman" w:cs="Times New Roman"/>
              </w:rPr>
              <w:lastRenderedPageBreak/>
              <w:t>«Одуванчик»</w:t>
            </w:r>
          </w:p>
        </w:tc>
      </w:tr>
      <w:tr w:rsidR="005C1A85" w:rsidRPr="005C1A85" w14:paraId="3E0BA850" w14:textId="77777777" w:rsidTr="005C1A85">
        <w:tc>
          <w:tcPr>
            <w:tcW w:w="675" w:type="dxa"/>
          </w:tcPr>
          <w:p w14:paraId="0833BF4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379" w:type="dxa"/>
          </w:tcPr>
          <w:p w14:paraId="443D66E0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Коммуникативная игра «Дружба»</w:t>
            </w:r>
          </w:p>
        </w:tc>
        <w:tc>
          <w:tcPr>
            <w:tcW w:w="1134" w:type="dxa"/>
          </w:tcPr>
          <w:p w14:paraId="02A06AA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F295DB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50FE154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в парах, повторение игровых действий</w:t>
            </w:r>
          </w:p>
        </w:tc>
        <w:tc>
          <w:tcPr>
            <w:tcW w:w="2237" w:type="dxa"/>
          </w:tcPr>
          <w:p w14:paraId="3E82E15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</w:t>
            </w:r>
          </w:p>
        </w:tc>
      </w:tr>
      <w:tr w:rsidR="005C1A85" w:rsidRPr="005C1A85" w14:paraId="4BD571AF" w14:textId="77777777" w:rsidTr="005C1A85">
        <w:tc>
          <w:tcPr>
            <w:tcW w:w="675" w:type="dxa"/>
          </w:tcPr>
          <w:p w14:paraId="6044D98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14:paraId="4C591EE7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Приветствие. Слова «здравствуй» и «здравствуйте»</w:t>
            </w:r>
          </w:p>
        </w:tc>
        <w:tc>
          <w:tcPr>
            <w:tcW w:w="1134" w:type="dxa"/>
          </w:tcPr>
          <w:p w14:paraId="1203531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4987F8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0960A7B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Составление простых предложений</w:t>
            </w:r>
          </w:p>
        </w:tc>
        <w:tc>
          <w:tcPr>
            <w:tcW w:w="2237" w:type="dxa"/>
          </w:tcPr>
          <w:p w14:paraId="5C0F239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 по теме</w:t>
            </w:r>
          </w:p>
        </w:tc>
      </w:tr>
      <w:tr w:rsidR="005C1A85" w:rsidRPr="005C1A85" w14:paraId="1E0E0B57" w14:textId="77777777" w:rsidTr="005C1A85">
        <w:tc>
          <w:tcPr>
            <w:tcW w:w="675" w:type="dxa"/>
          </w:tcPr>
          <w:p w14:paraId="56771CE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14:paraId="329C3A4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Части суток. Утро. Коммуникативное упражнение  «Доброе утро»</w:t>
            </w:r>
          </w:p>
        </w:tc>
        <w:tc>
          <w:tcPr>
            <w:tcW w:w="1134" w:type="dxa"/>
          </w:tcPr>
          <w:p w14:paraId="2E73D13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C2EF42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2058E0E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Разбор речевой ситуации и участие в ней</w:t>
            </w:r>
          </w:p>
        </w:tc>
        <w:tc>
          <w:tcPr>
            <w:tcW w:w="2237" w:type="dxa"/>
          </w:tcPr>
          <w:p w14:paraId="0CB8868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Монтессори, пиктографические изображения «Режим дня»</w:t>
            </w:r>
          </w:p>
        </w:tc>
      </w:tr>
      <w:tr w:rsidR="005C1A85" w:rsidRPr="005C1A85" w14:paraId="3EB768CA" w14:textId="77777777" w:rsidTr="005C1A85">
        <w:tc>
          <w:tcPr>
            <w:tcW w:w="675" w:type="dxa"/>
          </w:tcPr>
          <w:p w14:paraId="1BD5CCB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14:paraId="741B6696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Упражнение «Моё настроение»</w:t>
            </w:r>
          </w:p>
        </w:tc>
        <w:tc>
          <w:tcPr>
            <w:tcW w:w="1134" w:type="dxa"/>
          </w:tcPr>
          <w:p w14:paraId="5A3B8E1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9C6DD1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 </w:t>
            </w:r>
            <w:r w:rsidRPr="005C1A85">
              <w:rPr>
                <w:rFonts w:ascii="Times New Roman" w:hAnsi="Times New Roman" w:cs="Times New Roman"/>
                <w:shd w:val="clear" w:color="auto" w:fill="FFFFFF"/>
              </w:rPr>
              <w:t xml:space="preserve"> Урок общеметодологической направленности</w:t>
            </w:r>
          </w:p>
        </w:tc>
        <w:tc>
          <w:tcPr>
            <w:tcW w:w="2237" w:type="dxa"/>
          </w:tcPr>
          <w:p w14:paraId="1D1CF2A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Ответы на простые вопросы</w:t>
            </w:r>
          </w:p>
        </w:tc>
        <w:tc>
          <w:tcPr>
            <w:tcW w:w="2237" w:type="dxa"/>
          </w:tcPr>
          <w:p w14:paraId="7A94EF9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Фотографии обучающихся, Цветные таблички М. Монтессори</w:t>
            </w:r>
          </w:p>
        </w:tc>
      </w:tr>
      <w:tr w:rsidR="005C1A85" w:rsidRPr="005C1A85" w14:paraId="79F7E2EC" w14:textId="77777777" w:rsidTr="005C1A85">
        <w:tc>
          <w:tcPr>
            <w:tcW w:w="675" w:type="dxa"/>
          </w:tcPr>
          <w:p w14:paraId="1D3BE26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</w:tcPr>
          <w:p w14:paraId="1D6A4FA8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Дидактическое упражнение на приветствие в кругу</w:t>
            </w:r>
          </w:p>
        </w:tc>
        <w:tc>
          <w:tcPr>
            <w:tcW w:w="1134" w:type="dxa"/>
          </w:tcPr>
          <w:p w14:paraId="127EB4A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1E43AB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BAE2B9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Составление фразы по заданному алгоритму</w:t>
            </w:r>
          </w:p>
        </w:tc>
        <w:tc>
          <w:tcPr>
            <w:tcW w:w="2237" w:type="dxa"/>
          </w:tcPr>
          <w:p w14:paraId="73CC26C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</w:t>
            </w:r>
          </w:p>
        </w:tc>
      </w:tr>
      <w:tr w:rsidR="005C1A85" w:rsidRPr="005C1A85" w14:paraId="1DEC9470" w14:textId="77777777" w:rsidTr="005C1A85">
        <w:tc>
          <w:tcPr>
            <w:tcW w:w="675" w:type="dxa"/>
          </w:tcPr>
          <w:p w14:paraId="35C9811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9" w:type="dxa"/>
          </w:tcPr>
          <w:p w14:paraId="0E69B429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08313ED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444B5E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3B03BCD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Выполнение комплекса артикуляционной </w:t>
            </w:r>
            <w:r w:rsidRPr="005C1A85">
              <w:rPr>
                <w:rFonts w:ascii="Times New Roman" w:hAnsi="Times New Roman" w:cs="Times New Roman"/>
              </w:rPr>
              <w:lastRenderedPageBreak/>
              <w:t>гимнастики</w:t>
            </w:r>
          </w:p>
        </w:tc>
        <w:tc>
          <w:tcPr>
            <w:tcW w:w="2237" w:type="dxa"/>
          </w:tcPr>
          <w:p w14:paraId="1970F82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Зеркало, индивидуальные зеркала, салфетки, </w:t>
            </w:r>
            <w:r w:rsidRPr="005C1A85">
              <w:rPr>
                <w:rFonts w:ascii="Times New Roman" w:hAnsi="Times New Roman" w:cs="Times New Roman"/>
              </w:rPr>
              <w:lastRenderedPageBreak/>
              <w:t>пиктографические изображения упражнений артикуляционной гимнастики</w:t>
            </w:r>
          </w:p>
        </w:tc>
      </w:tr>
      <w:tr w:rsidR="005C1A85" w:rsidRPr="005C1A85" w14:paraId="0EEB658E" w14:textId="77777777" w:rsidTr="005C1A85">
        <w:tc>
          <w:tcPr>
            <w:tcW w:w="675" w:type="dxa"/>
          </w:tcPr>
          <w:p w14:paraId="18073CD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6379" w:type="dxa"/>
          </w:tcPr>
          <w:p w14:paraId="68B6E29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Наша школа. Кто пришёл сегодня в школу? Повторение имён одноклассников</w:t>
            </w:r>
          </w:p>
        </w:tc>
        <w:tc>
          <w:tcPr>
            <w:tcW w:w="1134" w:type="dxa"/>
          </w:tcPr>
          <w:p w14:paraId="4B20BCA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1F2838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0FAB92C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Ответы на простые вопросы</w:t>
            </w:r>
          </w:p>
        </w:tc>
        <w:tc>
          <w:tcPr>
            <w:tcW w:w="2237" w:type="dxa"/>
          </w:tcPr>
          <w:p w14:paraId="4429B40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Цветные таблички М. Монтессори, фотографии обучающихся</w:t>
            </w:r>
          </w:p>
        </w:tc>
      </w:tr>
      <w:tr w:rsidR="005C1A85" w:rsidRPr="005C1A85" w14:paraId="72E95186" w14:textId="77777777" w:rsidTr="005C1A85">
        <w:tc>
          <w:tcPr>
            <w:tcW w:w="675" w:type="dxa"/>
          </w:tcPr>
          <w:p w14:paraId="77A3AE3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9" w:type="dxa"/>
          </w:tcPr>
          <w:p w14:paraId="5D600FBC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4948745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BA40DA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5FAD075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0BFFE46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5C1A85" w:rsidRPr="005C1A85" w14:paraId="4CB56A2D" w14:textId="77777777" w:rsidTr="005C1A85">
        <w:tc>
          <w:tcPr>
            <w:tcW w:w="675" w:type="dxa"/>
          </w:tcPr>
          <w:p w14:paraId="7BE97E4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</w:tcPr>
          <w:p w14:paraId="479E930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Динамическая игра в группе</w:t>
            </w:r>
          </w:p>
        </w:tc>
        <w:tc>
          <w:tcPr>
            <w:tcW w:w="1134" w:type="dxa"/>
          </w:tcPr>
          <w:p w14:paraId="297C668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475950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DE39E9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Динамическая игра по подражанию</w:t>
            </w:r>
          </w:p>
        </w:tc>
        <w:tc>
          <w:tcPr>
            <w:tcW w:w="2237" w:type="dxa"/>
          </w:tcPr>
          <w:p w14:paraId="3047C74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Музыкальный проигрыватель, музыкальные мелодии различного ритма</w:t>
            </w:r>
          </w:p>
        </w:tc>
      </w:tr>
      <w:tr w:rsidR="005C1A85" w:rsidRPr="005C1A85" w14:paraId="59B2F6E8" w14:textId="77777777" w:rsidTr="005C1A85">
        <w:tc>
          <w:tcPr>
            <w:tcW w:w="675" w:type="dxa"/>
          </w:tcPr>
          <w:p w14:paraId="66B729B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379" w:type="dxa"/>
          </w:tcPr>
          <w:p w14:paraId="1BC77A57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«Задай вопрос другу»</w:t>
            </w:r>
          </w:p>
        </w:tc>
        <w:tc>
          <w:tcPr>
            <w:tcW w:w="1134" w:type="dxa"/>
          </w:tcPr>
          <w:p w14:paraId="4EAD2BE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47B188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6168254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Беседа по вопросам, ответы простыми фразами</w:t>
            </w:r>
          </w:p>
        </w:tc>
        <w:tc>
          <w:tcPr>
            <w:tcW w:w="2237" w:type="dxa"/>
          </w:tcPr>
          <w:p w14:paraId="736A8D1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Мяч, предметы окружающей действительности</w:t>
            </w:r>
          </w:p>
        </w:tc>
      </w:tr>
      <w:tr w:rsidR="005C1A85" w:rsidRPr="005C1A85" w14:paraId="23188CC4" w14:textId="77777777" w:rsidTr="005C1A85">
        <w:tc>
          <w:tcPr>
            <w:tcW w:w="15388" w:type="dxa"/>
            <w:gridSpan w:val="6"/>
          </w:tcPr>
          <w:p w14:paraId="41B6F66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5C1A85">
              <w:rPr>
                <w:rFonts w:ascii="Times New Roman" w:hAnsi="Times New Roman" w:cs="Times New Roman"/>
              </w:rPr>
              <w:t>четверть</w:t>
            </w:r>
          </w:p>
        </w:tc>
      </w:tr>
      <w:tr w:rsidR="005C1A85" w:rsidRPr="005C1A85" w14:paraId="530C4349" w14:textId="77777777" w:rsidTr="005C1A85">
        <w:tc>
          <w:tcPr>
            <w:tcW w:w="675" w:type="dxa"/>
          </w:tcPr>
          <w:p w14:paraId="7FDCF48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9" w:type="dxa"/>
          </w:tcPr>
          <w:p w14:paraId="5A9D90CB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Волшебные песенки: «Ку-ку»</w:t>
            </w:r>
          </w:p>
        </w:tc>
        <w:tc>
          <w:tcPr>
            <w:tcW w:w="1134" w:type="dxa"/>
          </w:tcPr>
          <w:p w14:paraId="69C8ACF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2A044D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697CCB8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Совместное </w:t>
            </w:r>
            <w:proofErr w:type="spellStart"/>
            <w:r w:rsidRPr="005C1A85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5C1A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A85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5C1A85">
              <w:rPr>
                <w:rFonts w:ascii="Times New Roman" w:hAnsi="Times New Roman" w:cs="Times New Roman"/>
              </w:rPr>
              <w:t xml:space="preserve"> по подражанию и самостоятельно музыкальных чистоговорок</w:t>
            </w:r>
          </w:p>
        </w:tc>
        <w:tc>
          <w:tcPr>
            <w:tcW w:w="2237" w:type="dxa"/>
          </w:tcPr>
          <w:p w14:paraId="739916C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Таблички со слогами, музыкальный проигрыватель, диск Е. Железновой</w:t>
            </w:r>
          </w:p>
        </w:tc>
      </w:tr>
      <w:tr w:rsidR="005C1A85" w:rsidRPr="005C1A85" w14:paraId="12A30F2D" w14:textId="77777777" w:rsidTr="005C1A85">
        <w:tc>
          <w:tcPr>
            <w:tcW w:w="675" w:type="dxa"/>
          </w:tcPr>
          <w:p w14:paraId="187E23C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9" w:type="dxa"/>
          </w:tcPr>
          <w:p w14:paraId="3A2E93F5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Ролевая игра «Мы с мамой в парке»</w:t>
            </w:r>
          </w:p>
        </w:tc>
        <w:tc>
          <w:tcPr>
            <w:tcW w:w="1134" w:type="dxa"/>
          </w:tcPr>
          <w:p w14:paraId="27EEE69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311C8E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2C547A9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237" w:type="dxa"/>
          </w:tcPr>
          <w:p w14:paraId="3FF0C42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Сюжетная картина «Парк»</w:t>
            </w:r>
          </w:p>
        </w:tc>
      </w:tr>
      <w:tr w:rsidR="005C1A85" w:rsidRPr="005C1A85" w14:paraId="7552087C" w14:textId="77777777" w:rsidTr="005C1A85">
        <w:tc>
          <w:tcPr>
            <w:tcW w:w="675" w:type="dxa"/>
          </w:tcPr>
          <w:p w14:paraId="1489EB7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9" w:type="dxa"/>
          </w:tcPr>
          <w:p w14:paraId="0A1C18D1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«Мои поступки»</w:t>
            </w:r>
          </w:p>
        </w:tc>
        <w:tc>
          <w:tcPr>
            <w:tcW w:w="1134" w:type="dxa"/>
          </w:tcPr>
          <w:p w14:paraId="72F0CDC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B146DC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79C3E3D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по правилам</w:t>
            </w:r>
          </w:p>
        </w:tc>
        <w:tc>
          <w:tcPr>
            <w:tcW w:w="2237" w:type="dxa"/>
          </w:tcPr>
          <w:p w14:paraId="6B09E2E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«Поступки»</w:t>
            </w:r>
          </w:p>
        </w:tc>
      </w:tr>
      <w:tr w:rsidR="005C1A85" w:rsidRPr="005C1A85" w14:paraId="02FE8842" w14:textId="77777777" w:rsidTr="005C1A85">
        <w:tc>
          <w:tcPr>
            <w:tcW w:w="675" w:type="dxa"/>
          </w:tcPr>
          <w:p w14:paraId="671C7E2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9" w:type="dxa"/>
          </w:tcPr>
          <w:p w14:paraId="4B20507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Музыкально-коммуникативная игра</w:t>
            </w:r>
          </w:p>
        </w:tc>
        <w:tc>
          <w:tcPr>
            <w:tcW w:w="1134" w:type="dxa"/>
          </w:tcPr>
          <w:p w14:paraId="31BAFAA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D2FDA2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5FD1B89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Музыкальная игра по подражанию</w:t>
            </w:r>
          </w:p>
        </w:tc>
        <w:tc>
          <w:tcPr>
            <w:tcW w:w="2237" w:type="dxa"/>
          </w:tcPr>
          <w:p w14:paraId="0BA2E38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Музыкальный проигрыватель, мелодии с различной темпо-ритмической </w:t>
            </w:r>
            <w:r w:rsidRPr="005C1A85">
              <w:rPr>
                <w:rFonts w:ascii="Times New Roman" w:hAnsi="Times New Roman" w:cs="Times New Roman"/>
              </w:rPr>
              <w:lastRenderedPageBreak/>
              <w:t>окраской</w:t>
            </w:r>
          </w:p>
        </w:tc>
      </w:tr>
      <w:tr w:rsidR="005C1A85" w:rsidRPr="005C1A85" w14:paraId="1A68F80C" w14:textId="77777777" w:rsidTr="005C1A85">
        <w:tc>
          <w:tcPr>
            <w:tcW w:w="675" w:type="dxa"/>
          </w:tcPr>
          <w:p w14:paraId="79BE0EE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6379" w:type="dxa"/>
          </w:tcPr>
          <w:p w14:paraId="0B4DFC2D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Волшебные песенки: «</w:t>
            </w:r>
            <w:proofErr w:type="spellStart"/>
            <w:r w:rsidRPr="005C1A85">
              <w:rPr>
                <w:rFonts w:ascii="Times New Roman" w:hAnsi="Times New Roman" w:cs="Times New Roman"/>
              </w:rPr>
              <w:t>Жа-жа</w:t>
            </w:r>
            <w:proofErr w:type="spellEnd"/>
            <w:r w:rsidRPr="005C1A8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49D00F8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DEFBAC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00DE3CB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Совместное </w:t>
            </w:r>
            <w:proofErr w:type="spellStart"/>
            <w:r w:rsidRPr="005C1A85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5C1A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A85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5C1A85">
              <w:rPr>
                <w:rFonts w:ascii="Times New Roman" w:hAnsi="Times New Roman" w:cs="Times New Roman"/>
              </w:rPr>
              <w:t xml:space="preserve"> по подражанию и самостоятельно музыкальных чистоговорок</w:t>
            </w:r>
          </w:p>
        </w:tc>
        <w:tc>
          <w:tcPr>
            <w:tcW w:w="2237" w:type="dxa"/>
          </w:tcPr>
          <w:p w14:paraId="68CCF89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Таблички со слогами, музыкальный проигрыватель, диск Е. Железновой</w:t>
            </w:r>
          </w:p>
        </w:tc>
      </w:tr>
      <w:tr w:rsidR="005C1A85" w:rsidRPr="005C1A85" w14:paraId="54E2CA81" w14:textId="77777777" w:rsidTr="005C1A85">
        <w:tc>
          <w:tcPr>
            <w:tcW w:w="675" w:type="dxa"/>
          </w:tcPr>
          <w:p w14:paraId="48009EB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9" w:type="dxa"/>
          </w:tcPr>
          <w:p w14:paraId="5AD63284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«Составь словосочетание»</w:t>
            </w:r>
          </w:p>
        </w:tc>
        <w:tc>
          <w:tcPr>
            <w:tcW w:w="1134" w:type="dxa"/>
          </w:tcPr>
          <w:p w14:paraId="665CCFD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19E357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7D74C45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Соблюдение правил игры, игровое взаимодействие</w:t>
            </w:r>
          </w:p>
        </w:tc>
        <w:tc>
          <w:tcPr>
            <w:tcW w:w="2237" w:type="dxa"/>
          </w:tcPr>
          <w:p w14:paraId="039DB98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и музыкальный материал</w:t>
            </w:r>
          </w:p>
        </w:tc>
      </w:tr>
      <w:tr w:rsidR="005C1A85" w:rsidRPr="005C1A85" w14:paraId="2349A9AC" w14:textId="77777777" w:rsidTr="005C1A85">
        <w:tc>
          <w:tcPr>
            <w:tcW w:w="675" w:type="dxa"/>
          </w:tcPr>
          <w:p w14:paraId="1B7F90A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9" w:type="dxa"/>
          </w:tcPr>
          <w:p w14:paraId="07DC3B3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Формирование речевого выдоха «Листопад»</w:t>
            </w:r>
          </w:p>
        </w:tc>
        <w:tc>
          <w:tcPr>
            <w:tcW w:w="1134" w:type="dxa"/>
          </w:tcPr>
          <w:p w14:paraId="26D7A45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9C75EE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3091064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Постановка диафрагмально-рёберного дыхания</w:t>
            </w:r>
          </w:p>
        </w:tc>
        <w:tc>
          <w:tcPr>
            <w:tcW w:w="2237" w:type="dxa"/>
          </w:tcPr>
          <w:p w14:paraId="46AAD8B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для игры – листья различных цветов</w:t>
            </w:r>
          </w:p>
        </w:tc>
      </w:tr>
      <w:tr w:rsidR="005C1A85" w:rsidRPr="005C1A85" w14:paraId="73F7C7BF" w14:textId="77777777" w:rsidTr="005C1A85">
        <w:tc>
          <w:tcPr>
            <w:tcW w:w="675" w:type="dxa"/>
          </w:tcPr>
          <w:p w14:paraId="5BFEEB3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9" w:type="dxa"/>
          </w:tcPr>
          <w:p w14:paraId="5D93BFD4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Коммуникативная игра «Мне нравится… А тебе?»</w:t>
            </w:r>
          </w:p>
        </w:tc>
        <w:tc>
          <w:tcPr>
            <w:tcW w:w="1134" w:type="dxa"/>
          </w:tcPr>
          <w:p w14:paraId="0833101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9FD27A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6FE7480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Построение простой фразы</w:t>
            </w:r>
          </w:p>
        </w:tc>
        <w:tc>
          <w:tcPr>
            <w:tcW w:w="2237" w:type="dxa"/>
          </w:tcPr>
          <w:p w14:paraId="16C3E36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Предметы окружающей действительности</w:t>
            </w:r>
          </w:p>
        </w:tc>
      </w:tr>
      <w:tr w:rsidR="005C1A85" w:rsidRPr="005C1A85" w14:paraId="693B2F27" w14:textId="77777777" w:rsidTr="005C1A85">
        <w:tc>
          <w:tcPr>
            <w:tcW w:w="675" w:type="dxa"/>
          </w:tcPr>
          <w:p w14:paraId="03B6E8B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9" w:type="dxa"/>
          </w:tcPr>
          <w:p w14:paraId="1B0A97EA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0072A0E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893C74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68502D2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66E1385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Зеркало, индивидуальные зеркала, салфетки, пиктографические </w:t>
            </w:r>
            <w:r w:rsidRPr="005C1A85">
              <w:rPr>
                <w:rFonts w:ascii="Times New Roman" w:hAnsi="Times New Roman" w:cs="Times New Roman"/>
              </w:rPr>
              <w:lastRenderedPageBreak/>
              <w:t>изображения упражнений артикуляционной гимнастики</w:t>
            </w:r>
          </w:p>
        </w:tc>
      </w:tr>
      <w:tr w:rsidR="005C1A85" w:rsidRPr="005C1A85" w14:paraId="281F341D" w14:textId="77777777" w:rsidTr="005C1A85">
        <w:trPr>
          <w:trHeight w:val="608"/>
        </w:trPr>
        <w:tc>
          <w:tcPr>
            <w:tcW w:w="675" w:type="dxa"/>
          </w:tcPr>
          <w:p w14:paraId="1E8CEB4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6379" w:type="dxa"/>
          </w:tcPr>
          <w:p w14:paraId="1F2B8D51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«Что у мамы…»</w:t>
            </w:r>
          </w:p>
        </w:tc>
        <w:tc>
          <w:tcPr>
            <w:tcW w:w="1134" w:type="dxa"/>
          </w:tcPr>
          <w:p w14:paraId="64D9139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6D0BC4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40D2D8E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Ответы на простые вопросы</w:t>
            </w:r>
          </w:p>
        </w:tc>
        <w:tc>
          <w:tcPr>
            <w:tcW w:w="2237" w:type="dxa"/>
          </w:tcPr>
          <w:p w14:paraId="73D75D3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Фотографии родителей (мамы)</w:t>
            </w:r>
          </w:p>
        </w:tc>
      </w:tr>
      <w:tr w:rsidR="005C1A85" w:rsidRPr="005C1A85" w14:paraId="23F3F131" w14:textId="77777777" w:rsidTr="005C1A85">
        <w:tc>
          <w:tcPr>
            <w:tcW w:w="675" w:type="dxa"/>
          </w:tcPr>
          <w:p w14:paraId="501EF43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79" w:type="dxa"/>
          </w:tcPr>
          <w:p w14:paraId="4E8B6D85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«Зимние загадки»</w:t>
            </w:r>
          </w:p>
        </w:tc>
        <w:tc>
          <w:tcPr>
            <w:tcW w:w="1134" w:type="dxa"/>
          </w:tcPr>
          <w:p w14:paraId="55F5601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174CF0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393692D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Отгадывание загадок</w:t>
            </w:r>
          </w:p>
        </w:tc>
        <w:tc>
          <w:tcPr>
            <w:tcW w:w="2237" w:type="dxa"/>
          </w:tcPr>
          <w:p w14:paraId="7DAAFE8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Картинный материал по теме «ЗИМА»</w:t>
            </w:r>
          </w:p>
        </w:tc>
      </w:tr>
      <w:tr w:rsidR="005C1A85" w:rsidRPr="005C1A85" w14:paraId="0D68F7A1" w14:textId="77777777" w:rsidTr="005C1A85">
        <w:tc>
          <w:tcPr>
            <w:tcW w:w="675" w:type="dxa"/>
          </w:tcPr>
          <w:p w14:paraId="60789E6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9" w:type="dxa"/>
          </w:tcPr>
          <w:p w14:paraId="0E6262DD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Волшебные песенки: «Ку-ку»</w:t>
            </w:r>
          </w:p>
        </w:tc>
        <w:tc>
          <w:tcPr>
            <w:tcW w:w="1134" w:type="dxa"/>
          </w:tcPr>
          <w:p w14:paraId="6F7772A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4765D9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5BF22E1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Правильное произнесение чистоговорок</w:t>
            </w:r>
          </w:p>
        </w:tc>
        <w:tc>
          <w:tcPr>
            <w:tcW w:w="2237" w:type="dxa"/>
          </w:tcPr>
          <w:p w14:paraId="74DE40C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материал, таблицы со слогами</w:t>
            </w:r>
          </w:p>
        </w:tc>
      </w:tr>
      <w:tr w:rsidR="005C1A85" w:rsidRPr="005C1A85" w14:paraId="2090159D" w14:textId="77777777" w:rsidTr="005C1A85">
        <w:tc>
          <w:tcPr>
            <w:tcW w:w="675" w:type="dxa"/>
          </w:tcPr>
          <w:p w14:paraId="0EF0986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79" w:type="dxa"/>
          </w:tcPr>
          <w:p w14:paraId="3F139B1C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на координацию речи с движением «Зима за окном»</w:t>
            </w:r>
          </w:p>
        </w:tc>
        <w:tc>
          <w:tcPr>
            <w:tcW w:w="1134" w:type="dxa"/>
          </w:tcPr>
          <w:p w14:paraId="6E32460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9B577F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новых знаний</w:t>
            </w:r>
          </w:p>
        </w:tc>
        <w:tc>
          <w:tcPr>
            <w:tcW w:w="2237" w:type="dxa"/>
          </w:tcPr>
          <w:p w14:paraId="61C867F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Сопряжённое и самостоятельное говорение</w:t>
            </w:r>
          </w:p>
        </w:tc>
        <w:tc>
          <w:tcPr>
            <w:tcW w:w="2237" w:type="dxa"/>
          </w:tcPr>
          <w:p w14:paraId="604A61A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Музыкальный проигрыватель, атрибуты «снежинки»</w:t>
            </w:r>
          </w:p>
        </w:tc>
      </w:tr>
      <w:tr w:rsidR="005C1A85" w:rsidRPr="005C1A85" w14:paraId="39E24C4E" w14:textId="77777777" w:rsidTr="005C1A85">
        <w:tc>
          <w:tcPr>
            <w:tcW w:w="675" w:type="dxa"/>
          </w:tcPr>
          <w:p w14:paraId="5299DD6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9" w:type="dxa"/>
          </w:tcPr>
          <w:p w14:paraId="73CEDF07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Музыкально-коммуникативная игра </w:t>
            </w:r>
          </w:p>
        </w:tc>
        <w:tc>
          <w:tcPr>
            <w:tcW w:w="1134" w:type="dxa"/>
          </w:tcPr>
          <w:p w14:paraId="624EF4F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0A19B26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16DD019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Соблюдение правил игры, повторение речевого материала</w:t>
            </w:r>
          </w:p>
        </w:tc>
        <w:tc>
          <w:tcPr>
            <w:tcW w:w="2237" w:type="dxa"/>
          </w:tcPr>
          <w:p w14:paraId="3793BDB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и музыкальный материал</w:t>
            </w:r>
          </w:p>
        </w:tc>
      </w:tr>
      <w:tr w:rsidR="005C1A85" w:rsidRPr="005C1A85" w14:paraId="7C5062B3" w14:textId="77777777" w:rsidTr="005C1A85">
        <w:tc>
          <w:tcPr>
            <w:tcW w:w="675" w:type="dxa"/>
          </w:tcPr>
          <w:p w14:paraId="39962DF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9" w:type="dxa"/>
          </w:tcPr>
          <w:p w14:paraId="516E509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Коммуникативная игра «Дарю тебе снежинку»</w:t>
            </w:r>
          </w:p>
        </w:tc>
        <w:tc>
          <w:tcPr>
            <w:tcW w:w="1134" w:type="dxa"/>
          </w:tcPr>
          <w:p w14:paraId="1015C3D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E06B79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смешанного типа</w:t>
            </w:r>
          </w:p>
        </w:tc>
        <w:tc>
          <w:tcPr>
            <w:tcW w:w="2237" w:type="dxa"/>
          </w:tcPr>
          <w:p w14:paraId="52BD12D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Соблюдение правил игры, </w:t>
            </w:r>
            <w:r w:rsidRPr="005C1A85">
              <w:rPr>
                <w:rFonts w:ascii="Times New Roman" w:hAnsi="Times New Roman" w:cs="Times New Roman"/>
              </w:rPr>
              <w:lastRenderedPageBreak/>
              <w:t>повторение речевого материала</w:t>
            </w:r>
          </w:p>
        </w:tc>
        <w:tc>
          <w:tcPr>
            <w:tcW w:w="2237" w:type="dxa"/>
          </w:tcPr>
          <w:p w14:paraId="3A8786E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Речевой и музыкальный </w:t>
            </w:r>
            <w:r w:rsidRPr="005C1A85">
              <w:rPr>
                <w:rFonts w:ascii="Times New Roman" w:hAnsi="Times New Roman" w:cs="Times New Roman"/>
              </w:rPr>
              <w:lastRenderedPageBreak/>
              <w:t>материал</w:t>
            </w:r>
          </w:p>
        </w:tc>
      </w:tr>
      <w:tr w:rsidR="005C1A85" w:rsidRPr="005C1A85" w14:paraId="37B10D74" w14:textId="77777777" w:rsidTr="005C1A85">
        <w:tc>
          <w:tcPr>
            <w:tcW w:w="675" w:type="dxa"/>
          </w:tcPr>
          <w:p w14:paraId="32E7721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6379" w:type="dxa"/>
          </w:tcPr>
          <w:p w14:paraId="741119B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Правила поведения на празднике.  «Пожелания»</w:t>
            </w:r>
          </w:p>
        </w:tc>
        <w:tc>
          <w:tcPr>
            <w:tcW w:w="1134" w:type="dxa"/>
          </w:tcPr>
          <w:p w14:paraId="4F13C21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409D31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7F3A79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237" w:type="dxa"/>
          </w:tcPr>
          <w:p w14:paraId="6971395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</w:t>
            </w:r>
          </w:p>
        </w:tc>
      </w:tr>
      <w:tr w:rsidR="005C1A85" w:rsidRPr="005C1A85" w14:paraId="4DF9B845" w14:textId="77777777" w:rsidTr="005C1A85">
        <w:trPr>
          <w:trHeight w:val="422"/>
        </w:trPr>
        <w:tc>
          <w:tcPr>
            <w:tcW w:w="675" w:type="dxa"/>
          </w:tcPr>
          <w:p w14:paraId="1E5DEEF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9" w:type="dxa"/>
          </w:tcPr>
          <w:p w14:paraId="14A61D34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Правила поведения на празднике.  «Пожелания»</w:t>
            </w:r>
          </w:p>
        </w:tc>
        <w:tc>
          <w:tcPr>
            <w:tcW w:w="1134" w:type="dxa"/>
          </w:tcPr>
          <w:p w14:paraId="43BB1DB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C6F0C4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B36FF1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237" w:type="dxa"/>
          </w:tcPr>
          <w:p w14:paraId="17E52CF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 по теме</w:t>
            </w:r>
          </w:p>
        </w:tc>
      </w:tr>
      <w:tr w:rsidR="005C1A85" w:rsidRPr="005C1A85" w14:paraId="445D1EA8" w14:textId="77777777" w:rsidTr="005C1A85">
        <w:tc>
          <w:tcPr>
            <w:tcW w:w="15388" w:type="dxa"/>
            <w:gridSpan w:val="6"/>
          </w:tcPr>
          <w:p w14:paraId="001F1B0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lang w:val="en-US"/>
              </w:rPr>
              <w:t>III</w:t>
            </w:r>
            <w:r w:rsidRPr="005C1A85">
              <w:rPr>
                <w:rFonts w:ascii="Times New Roman" w:hAnsi="Times New Roman" w:cs="Times New Roman"/>
              </w:rPr>
              <w:t xml:space="preserve"> четверть</w:t>
            </w:r>
          </w:p>
        </w:tc>
      </w:tr>
      <w:tr w:rsidR="005C1A85" w:rsidRPr="005C1A85" w14:paraId="398AD7A5" w14:textId="77777777" w:rsidTr="005C1A85">
        <w:tc>
          <w:tcPr>
            <w:tcW w:w="675" w:type="dxa"/>
          </w:tcPr>
          <w:p w14:paraId="436DEC9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379" w:type="dxa"/>
          </w:tcPr>
          <w:p w14:paraId="6B198796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Ролевая игра «День рождения»</w:t>
            </w:r>
          </w:p>
        </w:tc>
        <w:tc>
          <w:tcPr>
            <w:tcW w:w="1134" w:type="dxa"/>
          </w:tcPr>
          <w:p w14:paraId="4D736A9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FCC3E3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397C131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Беседа, участие в игре</w:t>
            </w:r>
          </w:p>
        </w:tc>
        <w:tc>
          <w:tcPr>
            <w:tcW w:w="2237" w:type="dxa"/>
          </w:tcPr>
          <w:p w14:paraId="67F4E89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 по теме</w:t>
            </w:r>
          </w:p>
        </w:tc>
      </w:tr>
      <w:tr w:rsidR="005C1A85" w:rsidRPr="005C1A85" w14:paraId="4368F81A" w14:textId="77777777" w:rsidTr="005C1A85">
        <w:tc>
          <w:tcPr>
            <w:tcW w:w="675" w:type="dxa"/>
          </w:tcPr>
          <w:p w14:paraId="1E7FAE0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79" w:type="dxa"/>
          </w:tcPr>
          <w:p w14:paraId="234441A0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Слушание сказки « Волк и семеро козлят»</w:t>
            </w:r>
          </w:p>
        </w:tc>
        <w:tc>
          <w:tcPr>
            <w:tcW w:w="1134" w:type="dxa"/>
          </w:tcPr>
          <w:p w14:paraId="0C964D0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D14C37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209C0E4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Слушание сказки</w:t>
            </w:r>
          </w:p>
        </w:tc>
        <w:tc>
          <w:tcPr>
            <w:tcW w:w="2237" w:type="dxa"/>
          </w:tcPr>
          <w:p w14:paraId="1DDD072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к сказке</w:t>
            </w:r>
          </w:p>
        </w:tc>
      </w:tr>
      <w:tr w:rsidR="005C1A85" w:rsidRPr="005C1A85" w14:paraId="033679B6" w14:textId="77777777" w:rsidTr="005C1A85">
        <w:tc>
          <w:tcPr>
            <w:tcW w:w="675" w:type="dxa"/>
          </w:tcPr>
          <w:p w14:paraId="2D02E47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379" w:type="dxa"/>
          </w:tcPr>
          <w:p w14:paraId="6303C66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«Наша сказка. Волк и семеро козлят». Пальчиковый театр</w:t>
            </w:r>
          </w:p>
        </w:tc>
        <w:tc>
          <w:tcPr>
            <w:tcW w:w="1134" w:type="dxa"/>
          </w:tcPr>
          <w:p w14:paraId="22E046F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10E9BB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37" w:type="dxa"/>
          </w:tcPr>
          <w:p w14:paraId="7878813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Активное слушание</w:t>
            </w:r>
          </w:p>
        </w:tc>
        <w:tc>
          <w:tcPr>
            <w:tcW w:w="2237" w:type="dxa"/>
          </w:tcPr>
          <w:p w14:paraId="4202DF1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Набор картинок для сказки «Волк и козлята»</w:t>
            </w:r>
          </w:p>
        </w:tc>
      </w:tr>
      <w:tr w:rsidR="005C1A85" w:rsidRPr="005C1A85" w14:paraId="342838AD" w14:textId="77777777" w:rsidTr="005C1A85">
        <w:tc>
          <w:tcPr>
            <w:tcW w:w="675" w:type="dxa"/>
          </w:tcPr>
          <w:p w14:paraId="5BE7FF9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79" w:type="dxa"/>
          </w:tcPr>
          <w:p w14:paraId="6E459189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«Покажи нос…»</w:t>
            </w:r>
          </w:p>
        </w:tc>
        <w:tc>
          <w:tcPr>
            <w:tcW w:w="1134" w:type="dxa"/>
          </w:tcPr>
          <w:p w14:paraId="7DED166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0B813AF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2237" w:type="dxa"/>
          </w:tcPr>
          <w:p w14:paraId="77C015E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инструкций</w:t>
            </w:r>
          </w:p>
        </w:tc>
        <w:tc>
          <w:tcPr>
            <w:tcW w:w="2237" w:type="dxa"/>
          </w:tcPr>
          <w:p w14:paraId="1F16438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Набор картинок «Части тела»</w:t>
            </w:r>
          </w:p>
        </w:tc>
      </w:tr>
      <w:tr w:rsidR="005C1A85" w:rsidRPr="005C1A85" w14:paraId="65934C38" w14:textId="77777777" w:rsidTr="005C1A85">
        <w:tc>
          <w:tcPr>
            <w:tcW w:w="675" w:type="dxa"/>
          </w:tcPr>
          <w:p w14:paraId="0613210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379" w:type="dxa"/>
          </w:tcPr>
          <w:p w14:paraId="26E6339A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Коммуникативная игра </w:t>
            </w:r>
          </w:p>
        </w:tc>
        <w:tc>
          <w:tcPr>
            <w:tcW w:w="1134" w:type="dxa"/>
          </w:tcPr>
          <w:p w14:paraId="685667A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5D40B5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 xml:space="preserve">Урок общеметодологической </w:t>
            </w:r>
            <w:r w:rsidRPr="005C1A8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направленности</w:t>
            </w:r>
          </w:p>
        </w:tc>
        <w:tc>
          <w:tcPr>
            <w:tcW w:w="2237" w:type="dxa"/>
          </w:tcPr>
          <w:p w14:paraId="42C340D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Выполнение заданий по </w:t>
            </w:r>
            <w:r w:rsidRPr="005C1A85">
              <w:rPr>
                <w:rFonts w:ascii="Times New Roman" w:hAnsi="Times New Roman" w:cs="Times New Roman"/>
              </w:rPr>
              <w:lastRenderedPageBreak/>
              <w:t>инструкции</w:t>
            </w:r>
          </w:p>
        </w:tc>
        <w:tc>
          <w:tcPr>
            <w:tcW w:w="2237" w:type="dxa"/>
          </w:tcPr>
          <w:p w14:paraId="579AB80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Предметные картинки: части </w:t>
            </w:r>
            <w:r w:rsidRPr="005C1A85">
              <w:rPr>
                <w:rFonts w:ascii="Times New Roman" w:hAnsi="Times New Roman" w:cs="Times New Roman"/>
              </w:rPr>
              <w:lastRenderedPageBreak/>
              <w:t>тела</w:t>
            </w:r>
          </w:p>
        </w:tc>
      </w:tr>
      <w:tr w:rsidR="005C1A85" w:rsidRPr="005C1A85" w14:paraId="65A3B8E1" w14:textId="77777777" w:rsidTr="005C1A85">
        <w:tc>
          <w:tcPr>
            <w:tcW w:w="675" w:type="dxa"/>
          </w:tcPr>
          <w:p w14:paraId="5EDFF27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6379" w:type="dxa"/>
          </w:tcPr>
          <w:p w14:paraId="506564D8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5CDA935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853B83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ECEEB9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7332243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5C1A85" w:rsidRPr="005C1A85" w14:paraId="181423C0" w14:textId="77777777" w:rsidTr="005C1A85">
        <w:tc>
          <w:tcPr>
            <w:tcW w:w="675" w:type="dxa"/>
          </w:tcPr>
          <w:p w14:paraId="54F86F6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379" w:type="dxa"/>
          </w:tcPr>
          <w:p w14:paraId="59D75A59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на координацию речи с движением. Стихи о зиме</w:t>
            </w:r>
          </w:p>
        </w:tc>
        <w:tc>
          <w:tcPr>
            <w:tcW w:w="1134" w:type="dxa"/>
          </w:tcPr>
          <w:p w14:paraId="35B1F98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07BF5B4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531EAB4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</w:t>
            </w:r>
          </w:p>
        </w:tc>
        <w:tc>
          <w:tcPr>
            <w:tcW w:w="2237" w:type="dxa"/>
          </w:tcPr>
          <w:p w14:paraId="5A9EC5B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материал, тканевые сугробы</w:t>
            </w:r>
          </w:p>
        </w:tc>
      </w:tr>
      <w:tr w:rsidR="005C1A85" w:rsidRPr="005C1A85" w14:paraId="507DE270" w14:textId="77777777" w:rsidTr="005C1A85">
        <w:tc>
          <w:tcPr>
            <w:tcW w:w="675" w:type="dxa"/>
          </w:tcPr>
          <w:p w14:paraId="57AC328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379" w:type="dxa"/>
          </w:tcPr>
          <w:p w14:paraId="041C0EBD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Волшебные песенки: «Ли-ли»</w:t>
            </w:r>
          </w:p>
        </w:tc>
        <w:tc>
          <w:tcPr>
            <w:tcW w:w="1134" w:type="dxa"/>
          </w:tcPr>
          <w:p w14:paraId="436E0F0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043330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5D09187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Правильное произнесение чистоговорок</w:t>
            </w:r>
          </w:p>
        </w:tc>
        <w:tc>
          <w:tcPr>
            <w:tcW w:w="2237" w:type="dxa"/>
          </w:tcPr>
          <w:p w14:paraId="40FD4CF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материал, таблицы со слогами</w:t>
            </w:r>
          </w:p>
        </w:tc>
      </w:tr>
      <w:tr w:rsidR="005C1A85" w:rsidRPr="005C1A85" w14:paraId="4052C27C" w14:textId="77777777" w:rsidTr="005C1A85">
        <w:tc>
          <w:tcPr>
            <w:tcW w:w="675" w:type="dxa"/>
          </w:tcPr>
          <w:p w14:paraId="0864CC9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379" w:type="dxa"/>
          </w:tcPr>
          <w:p w14:paraId="1E087D0B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Формирование плавного выдоха «Ветер»</w:t>
            </w:r>
          </w:p>
        </w:tc>
        <w:tc>
          <w:tcPr>
            <w:tcW w:w="1134" w:type="dxa"/>
          </w:tcPr>
          <w:p w14:paraId="46B1C27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C7E6DA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094092E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Упражнение на формирование плавного выдоха</w:t>
            </w:r>
          </w:p>
        </w:tc>
        <w:tc>
          <w:tcPr>
            <w:tcW w:w="2237" w:type="dxa"/>
          </w:tcPr>
          <w:p w14:paraId="0D4F8FF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1A85" w:rsidRPr="005C1A85" w14:paraId="3A9559D7" w14:textId="77777777" w:rsidTr="005C1A85">
        <w:tc>
          <w:tcPr>
            <w:tcW w:w="675" w:type="dxa"/>
          </w:tcPr>
          <w:p w14:paraId="41FBDB0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379" w:type="dxa"/>
          </w:tcPr>
          <w:p w14:paraId="760E560F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на координацию речи с движением «Сугробы»</w:t>
            </w:r>
          </w:p>
        </w:tc>
        <w:tc>
          <w:tcPr>
            <w:tcW w:w="1134" w:type="dxa"/>
          </w:tcPr>
          <w:p w14:paraId="1F08785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2FD2A8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655521C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 по парам и в малых группах</w:t>
            </w:r>
          </w:p>
        </w:tc>
        <w:tc>
          <w:tcPr>
            <w:tcW w:w="2237" w:type="dxa"/>
          </w:tcPr>
          <w:p w14:paraId="0DFCE97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Тканевые сугробы</w:t>
            </w:r>
          </w:p>
        </w:tc>
      </w:tr>
      <w:tr w:rsidR="005C1A85" w:rsidRPr="005C1A85" w14:paraId="3BD8A3F6" w14:textId="77777777" w:rsidTr="005C1A85">
        <w:tc>
          <w:tcPr>
            <w:tcW w:w="675" w:type="dxa"/>
          </w:tcPr>
          <w:p w14:paraId="0EA45E4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379" w:type="dxa"/>
          </w:tcPr>
          <w:p w14:paraId="52C0B296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Дидактическая игра «Возьми» (на примере натуральных </w:t>
            </w:r>
            <w:r w:rsidRPr="005C1A85">
              <w:rPr>
                <w:rFonts w:ascii="Times New Roman" w:hAnsi="Times New Roman" w:cs="Times New Roman"/>
              </w:rPr>
              <w:lastRenderedPageBreak/>
              <w:t>предметов)</w:t>
            </w:r>
          </w:p>
        </w:tc>
        <w:tc>
          <w:tcPr>
            <w:tcW w:w="1134" w:type="dxa"/>
          </w:tcPr>
          <w:p w14:paraId="45900F9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26" w:type="dxa"/>
          </w:tcPr>
          <w:p w14:paraId="42B1F6C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 xml:space="preserve">Урок </w:t>
            </w:r>
            <w:r w:rsidRPr="005C1A8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общеметодологической направленности</w:t>
            </w:r>
          </w:p>
        </w:tc>
        <w:tc>
          <w:tcPr>
            <w:tcW w:w="2237" w:type="dxa"/>
          </w:tcPr>
          <w:p w14:paraId="4056217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Выполнение и </w:t>
            </w:r>
            <w:r w:rsidRPr="005C1A85">
              <w:rPr>
                <w:rFonts w:ascii="Times New Roman" w:hAnsi="Times New Roman" w:cs="Times New Roman"/>
              </w:rPr>
              <w:lastRenderedPageBreak/>
              <w:t>повторение инструкций</w:t>
            </w:r>
          </w:p>
        </w:tc>
        <w:tc>
          <w:tcPr>
            <w:tcW w:w="2237" w:type="dxa"/>
          </w:tcPr>
          <w:p w14:paraId="434EA9E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Предметы </w:t>
            </w:r>
            <w:r w:rsidRPr="005C1A85">
              <w:rPr>
                <w:rFonts w:ascii="Times New Roman" w:hAnsi="Times New Roman" w:cs="Times New Roman"/>
              </w:rPr>
              <w:lastRenderedPageBreak/>
              <w:t>окружающей действительности</w:t>
            </w:r>
          </w:p>
        </w:tc>
      </w:tr>
      <w:tr w:rsidR="005C1A85" w:rsidRPr="005C1A85" w14:paraId="5A0C12A1" w14:textId="77777777" w:rsidTr="005C1A85">
        <w:tc>
          <w:tcPr>
            <w:tcW w:w="675" w:type="dxa"/>
          </w:tcPr>
          <w:p w14:paraId="0116F22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6379" w:type="dxa"/>
          </w:tcPr>
          <w:p w14:paraId="68559212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Ролевая игра «Принеси мне»</w:t>
            </w:r>
          </w:p>
        </w:tc>
        <w:tc>
          <w:tcPr>
            <w:tcW w:w="1134" w:type="dxa"/>
          </w:tcPr>
          <w:p w14:paraId="35D1A1B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634F0D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78087DB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простой инструкции, составление простой фразы</w:t>
            </w:r>
          </w:p>
        </w:tc>
        <w:tc>
          <w:tcPr>
            <w:tcW w:w="2237" w:type="dxa"/>
          </w:tcPr>
          <w:p w14:paraId="78CC8B6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Игрушки, геометрические формы</w:t>
            </w:r>
          </w:p>
        </w:tc>
      </w:tr>
      <w:tr w:rsidR="005C1A85" w:rsidRPr="005C1A85" w14:paraId="4D27C1D8" w14:textId="77777777" w:rsidTr="005C1A85">
        <w:tc>
          <w:tcPr>
            <w:tcW w:w="675" w:type="dxa"/>
          </w:tcPr>
          <w:p w14:paraId="1C33973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79" w:type="dxa"/>
          </w:tcPr>
          <w:p w14:paraId="023CBB9A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Музыкально-коммуникативная игра</w:t>
            </w:r>
          </w:p>
        </w:tc>
        <w:tc>
          <w:tcPr>
            <w:tcW w:w="1134" w:type="dxa"/>
          </w:tcPr>
          <w:p w14:paraId="6EF5B34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2EB645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7B753B5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</w:t>
            </w:r>
          </w:p>
        </w:tc>
        <w:tc>
          <w:tcPr>
            <w:tcW w:w="2237" w:type="dxa"/>
          </w:tcPr>
          <w:p w14:paraId="5B725B5C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для игры. Игрушка</w:t>
            </w:r>
          </w:p>
        </w:tc>
      </w:tr>
      <w:tr w:rsidR="005C1A85" w:rsidRPr="005C1A85" w14:paraId="4770F9FB" w14:textId="77777777" w:rsidTr="005C1A85">
        <w:tc>
          <w:tcPr>
            <w:tcW w:w="675" w:type="dxa"/>
          </w:tcPr>
          <w:p w14:paraId="09446B1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379" w:type="dxa"/>
          </w:tcPr>
          <w:p w14:paraId="20CE03BD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1A72391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B04C92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71A58D9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773500E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5C1A85" w:rsidRPr="005C1A85" w14:paraId="719F9AD3" w14:textId="77777777" w:rsidTr="005C1A85">
        <w:tc>
          <w:tcPr>
            <w:tcW w:w="675" w:type="dxa"/>
          </w:tcPr>
          <w:p w14:paraId="5432FE7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379" w:type="dxa"/>
          </w:tcPr>
          <w:p w14:paraId="4358940A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Музыкально-коммуникативная игра по </w:t>
            </w:r>
            <w:proofErr w:type="spellStart"/>
            <w:r w:rsidRPr="005C1A85">
              <w:rPr>
                <w:rFonts w:ascii="Times New Roman" w:hAnsi="Times New Roman" w:cs="Times New Roman"/>
              </w:rPr>
              <w:t>Е.Железновой</w:t>
            </w:r>
            <w:proofErr w:type="spellEnd"/>
            <w:r w:rsidRPr="005C1A85">
              <w:rPr>
                <w:rFonts w:ascii="Times New Roman" w:hAnsi="Times New Roman" w:cs="Times New Roman"/>
              </w:rPr>
              <w:t xml:space="preserve"> «Идём-крадёмся»</w:t>
            </w:r>
          </w:p>
        </w:tc>
        <w:tc>
          <w:tcPr>
            <w:tcW w:w="1134" w:type="dxa"/>
          </w:tcPr>
          <w:p w14:paraId="38340CB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FD7999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4D2C5E5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двигательных упражнений различной темпо-</w:t>
            </w:r>
            <w:r w:rsidRPr="005C1A85">
              <w:rPr>
                <w:rFonts w:ascii="Times New Roman" w:hAnsi="Times New Roman" w:cs="Times New Roman"/>
              </w:rPr>
              <w:lastRenderedPageBreak/>
              <w:t>ритмической окраски</w:t>
            </w:r>
          </w:p>
        </w:tc>
        <w:tc>
          <w:tcPr>
            <w:tcW w:w="2237" w:type="dxa"/>
          </w:tcPr>
          <w:p w14:paraId="3A2D298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Речевой и музыкальный материал, диск Е. Железновой,</w:t>
            </w:r>
          </w:p>
        </w:tc>
      </w:tr>
      <w:tr w:rsidR="005C1A85" w:rsidRPr="005C1A85" w14:paraId="2CB1497A" w14:textId="77777777" w:rsidTr="005C1A85">
        <w:tc>
          <w:tcPr>
            <w:tcW w:w="675" w:type="dxa"/>
          </w:tcPr>
          <w:p w14:paraId="13038EF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379" w:type="dxa"/>
          </w:tcPr>
          <w:p w14:paraId="0A91169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Волшебные песенки: «</w:t>
            </w:r>
            <w:proofErr w:type="spellStart"/>
            <w:r w:rsidRPr="005C1A85">
              <w:rPr>
                <w:rFonts w:ascii="Times New Roman" w:hAnsi="Times New Roman" w:cs="Times New Roman"/>
              </w:rPr>
              <w:t>Са-са</w:t>
            </w:r>
            <w:proofErr w:type="spellEnd"/>
            <w:r w:rsidRPr="005C1A8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7B1D604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104269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074946C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Чёткое произнесение слогов и чистоговорок</w:t>
            </w:r>
          </w:p>
        </w:tc>
        <w:tc>
          <w:tcPr>
            <w:tcW w:w="2237" w:type="dxa"/>
          </w:tcPr>
          <w:p w14:paraId="212BE9B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и музыкальный материал, диск Е. Железновой, таблицы со слогами</w:t>
            </w:r>
          </w:p>
        </w:tc>
      </w:tr>
      <w:tr w:rsidR="005C1A85" w:rsidRPr="005C1A85" w14:paraId="2154BBAA" w14:textId="77777777" w:rsidTr="005C1A85">
        <w:tc>
          <w:tcPr>
            <w:tcW w:w="675" w:type="dxa"/>
          </w:tcPr>
          <w:p w14:paraId="285C91C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79" w:type="dxa"/>
          </w:tcPr>
          <w:p w14:paraId="0252666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Коммуникативная игра </w:t>
            </w:r>
          </w:p>
        </w:tc>
        <w:tc>
          <w:tcPr>
            <w:tcW w:w="1134" w:type="dxa"/>
          </w:tcPr>
          <w:p w14:paraId="2E302E3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096A3D9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4BCA990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 в парах</w:t>
            </w:r>
          </w:p>
        </w:tc>
        <w:tc>
          <w:tcPr>
            <w:tcW w:w="2237" w:type="dxa"/>
          </w:tcPr>
          <w:p w14:paraId="365CCDE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Атрибуты: птичка</w:t>
            </w:r>
          </w:p>
        </w:tc>
      </w:tr>
      <w:tr w:rsidR="005C1A85" w:rsidRPr="005C1A85" w14:paraId="603668F9" w14:textId="77777777" w:rsidTr="005C1A85">
        <w:tc>
          <w:tcPr>
            <w:tcW w:w="675" w:type="dxa"/>
          </w:tcPr>
          <w:p w14:paraId="4AB035E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379" w:type="dxa"/>
          </w:tcPr>
          <w:p w14:paraId="6511EF1C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Слушание сказки «Курочка Ряба»</w:t>
            </w:r>
          </w:p>
        </w:tc>
        <w:tc>
          <w:tcPr>
            <w:tcW w:w="1134" w:type="dxa"/>
          </w:tcPr>
          <w:p w14:paraId="7C0EE47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2601E5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1C780F5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Слушание сказки</w:t>
            </w:r>
          </w:p>
        </w:tc>
        <w:tc>
          <w:tcPr>
            <w:tcW w:w="2237" w:type="dxa"/>
          </w:tcPr>
          <w:p w14:paraId="44F0AD5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</w:t>
            </w:r>
          </w:p>
        </w:tc>
      </w:tr>
      <w:tr w:rsidR="005C1A85" w:rsidRPr="005C1A85" w14:paraId="7B5E546B" w14:textId="77777777" w:rsidTr="005C1A85">
        <w:tc>
          <w:tcPr>
            <w:tcW w:w="675" w:type="dxa"/>
          </w:tcPr>
          <w:p w14:paraId="2266032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379" w:type="dxa"/>
          </w:tcPr>
          <w:p w14:paraId="3E93E22F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Дидактическая игра «Дай мне» (на примере натуральных предметов)</w:t>
            </w:r>
          </w:p>
        </w:tc>
        <w:tc>
          <w:tcPr>
            <w:tcW w:w="1134" w:type="dxa"/>
          </w:tcPr>
          <w:p w14:paraId="4A58F7F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22CD4B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общеметодологической направленности</w:t>
            </w:r>
          </w:p>
        </w:tc>
        <w:tc>
          <w:tcPr>
            <w:tcW w:w="2237" w:type="dxa"/>
          </w:tcPr>
          <w:p w14:paraId="1CE8FCC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Соблюдение правил игры, повторение речевого материала</w:t>
            </w:r>
          </w:p>
        </w:tc>
        <w:tc>
          <w:tcPr>
            <w:tcW w:w="2237" w:type="dxa"/>
          </w:tcPr>
          <w:p w14:paraId="3135E35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и музыкальный материал</w:t>
            </w:r>
          </w:p>
        </w:tc>
      </w:tr>
      <w:tr w:rsidR="005C1A85" w:rsidRPr="005C1A85" w14:paraId="6EAA3ECE" w14:textId="77777777" w:rsidTr="005C1A85">
        <w:tc>
          <w:tcPr>
            <w:tcW w:w="15388" w:type="dxa"/>
            <w:gridSpan w:val="6"/>
          </w:tcPr>
          <w:p w14:paraId="6CD97D5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lang w:val="en-US"/>
              </w:rPr>
              <w:t>IV</w:t>
            </w:r>
            <w:r w:rsidRPr="005C1A85">
              <w:rPr>
                <w:rFonts w:ascii="Times New Roman" w:hAnsi="Times New Roman" w:cs="Times New Roman"/>
              </w:rPr>
              <w:t>четверть</w:t>
            </w:r>
          </w:p>
        </w:tc>
      </w:tr>
      <w:tr w:rsidR="005C1A85" w:rsidRPr="005C1A85" w14:paraId="4B1C1DB4" w14:textId="77777777" w:rsidTr="005C1A85">
        <w:tc>
          <w:tcPr>
            <w:tcW w:w="675" w:type="dxa"/>
          </w:tcPr>
          <w:p w14:paraId="14385AB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379" w:type="dxa"/>
          </w:tcPr>
          <w:p w14:paraId="50FC543A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Слова при прощании: «пока», «до свидания» </w:t>
            </w:r>
          </w:p>
        </w:tc>
        <w:tc>
          <w:tcPr>
            <w:tcW w:w="1134" w:type="dxa"/>
          </w:tcPr>
          <w:p w14:paraId="7B380EA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09832B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37" w:type="dxa"/>
          </w:tcPr>
          <w:p w14:paraId="59DE093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Составление простых фраз со словами</w:t>
            </w:r>
          </w:p>
        </w:tc>
        <w:tc>
          <w:tcPr>
            <w:tcW w:w="2237" w:type="dxa"/>
          </w:tcPr>
          <w:p w14:paraId="36147D6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Сюжетные картинки по теме</w:t>
            </w:r>
          </w:p>
        </w:tc>
      </w:tr>
      <w:tr w:rsidR="005C1A85" w:rsidRPr="005C1A85" w14:paraId="264D3871" w14:textId="77777777" w:rsidTr="005C1A85">
        <w:tc>
          <w:tcPr>
            <w:tcW w:w="675" w:type="dxa"/>
          </w:tcPr>
          <w:p w14:paraId="10AC6633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379" w:type="dxa"/>
          </w:tcPr>
          <w:p w14:paraId="40D963E8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Ролевая игра «Я в магазине»</w:t>
            </w:r>
          </w:p>
        </w:tc>
        <w:tc>
          <w:tcPr>
            <w:tcW w:w="1134" w:type="dxa"/>
          </w:tcPr>
          <w:p w14:paraId="6EDA89A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0DFCBB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 xml:space="preserve">Урок открытия нового </w:t>
            </w:r>
            <w:r w:rsidRPr="005C1A8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знания</w:t>
            </w:r>
          </w:p>
        </w:tc>
        <w:tc>
          <w:tcPr>
            <w:tcW w:w="2237" w:type="dxa"/>
          </w:tcPr>
          <w:p w14:paraId="34973C0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r w:rsidRPr="005C1A85">
              <w:rPr>
                <w:rFonts w:ascii="Times New Roman" w:hAnsi="Times New Roman" w:cs="Times New Roman"/>
              </w:rPr>
              <w:lastRenderedPageBreak/>
              <w:t>простой инструкции, составление простой фразы</w:t>
            </w:r>
          </w:p>
        </w:tc>
        <w:tc>
          <w:tcPr>
            <w:tcW w:w="2237" w:type="dxa"/>
          </w:tcPr>
          <w:p w14:paraId="28E64E0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Игрушки и </w:t>
            </w:r>
            <w:r w:rsidRPr="005C1A85">
              <w:rPr>
                <w:rFonts w:ascii="Times New Roman" w:hAnsi="Times New Roman" w:cs="Times New Roman"/>
              </w:rPr>
              <w:lastRenderedPageBreak/>
              <w:t>атрибуты для игры «Магазин»</w:t>
            </w:r>
          </w:p>
        </w:tc>
      </w:tr>
      <w:tr w:rsidR="005C1A85" w:rsidRPr="005C1A85" w14:paraId="48708822" w14:textId="77777777" w:rsidTr="005C1A85">
        <w:tc>
          <w:tcPr>
            <w:tcW w:w="675" w:type="dxa"/>
          </w:tcPr>
          <w:p w14:paraId="7B7B1A3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6379" w:type="dxa"/>
          </w:tcPr>
          <w:p w14:paraId="3CA9C803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586AE3B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7ADFDE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08F16EE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3137E59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5C1A85" w:rsidRPr="005C1A85" w14:paraId="3A3A74C7" w14:textId="77777777" w:rsidTr="005C1A85">
        <w:tc>
          <w:tcPr>
            <w:tcW w:w="675" w:type="dxa"/>
          </w:tcPr>
          <w:p w14:paraId="202360D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379" w:type="dxa"/>
          </w:tcPr>
          <w:p w14:paraId="0847AFF7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Коммуникативная игра</w:t>
            </w:r>
          </w:p>
        </w:tc>
        <w:tc>
          <w:tcPr>
            <w:tcW w:w="1134" w:type="dxa"/>
          </w:tcPr>
          <w:p w14:paraId="41365A9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D3F289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Комбинированный урок, </w:t>
            </w:r>
            <w:r w:rsidRPr="005C1A85">
              <w:rPr>
                <w:rFonts w:ascii="Times New Roman" w:hAnsi="Times New Roman" w:cs="Times New Roman"/>
              </w:rPr>
              <w:br/>
              <w:t>урок рефлексии</w:t>
            </w:r>
          </w:p>
        </w:tc>
        <w:tc>
          <w:tcPr>
            <w:tcW w:w="2237" w:type="dxa"/>
          </w:tcPr>
          <w:p w14:paraId="5B05878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</w:t>
            </w:r>
          </w:p>
        </w:tc>
        <w:tc>
          <w:tcPr>
            <w:tcW w:w="2237" w:type="dxa"/>
          </w:tcPr>
          <w:p w14:paraId="7E2DB30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</w:t>
            </w:r>
          </w:p>
        </w:tc>
      </w:tr>
      <w:tr w:rsidR="005C1A85" w:rsidRPr="005C1A85" w14:paraId="3B02AB8A" w14:textId="77777777" w:rsidTr="005C1A85">
        <w:tc>
          <w:tcPr>
            <w:tcW w:w="675" w:type="dxa"/>
          </w:tcPr>
          <w:p w14:paraId="6F9ED0BB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379" w:type="dxa"/>
          </w:tcPr>
          <w:p w14:paraId="3ABA78FD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Формирование речевого выдоха «Ветерок»</w:t>
            </w:r>
          </w:p>
        </w:tc>
        <w:tc>
          <w:tcPr>
            <w:tcW w:w="1134" w:type="dxa"/>
          </w:tcPr>
          <w:p w14:paraId="1EC060D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55501DA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7D8D772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Отработка плавного выдоха</w:t>
            </w:r>
          </w:p>
        </w:tc>
        <w:tc>
          <w:tcPr>
            <w:tcW w:w="2237" w:type="dxa"/>
          </w:tcPr>
          <w:p w14:paraId="3722542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Вата, музыкальный и речевой материал</w:t>
            </w:r>
          </w:p>
        </w:tc>
      </w:tr>
      <w:tr w:rsidR="005C1A85" w:rsidRPr="005C1A85" w14:paraId="2F56C70C" w14:textId="77777777" w:rsidTr="005C1A85">
        <w:tc>
          <w:tcPr>
            <w:tcW w:w="675" w:type="dxa"/>
          </w:tcPr>
          <w:p w14:paraId="707BAB6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79" w:type="dxa"/>
          </w:tcPr>
          <w:p w14:paraId="536B087F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на координацию речи с движением «Весна идёт»</w:t>
            </w:r>
          </w:p>
        </w:tc>
        <w:tc>
          <w:tcPr>
            <w:tcW w:w="1134" w:type="dxa"/>
          </w:tcPr>
          <w:p w14:paraId="4C31E30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0DE624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5E6DDBA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Игры в парах и малых группах</w:t>
            </w:r>
          </w:p>
        </w:tc>
        <w:tc>
          <w:tcPr>
            <w:tcW w:w="2237" w:type="dxa"/>
          </w:tcPr>
          <w:p w14:paraId="3790213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Музыкальный и речевой материал для игры, музыкальный проигрыватель</w:t>
            </w:r>
          </w:p>
        </w:tc>
      </w:tr>
      <w:tr w:rsidR="005C1A85" w:rsidRPr="005C1A85" w14:paraId="3B38F458" w14:textId="77777777" w:rsidTr="005C1A85">
        <w:tc>
          <w:tcPr>
            <w:tcW w:w="675" w:type="dxa"/>
          </w:tcPr>
          <w:p w14:paraId="2F1ED43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6379" w:type="dxa"/>
          </w:tcPr>
          <w:p w14:paraId="4CBF953F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«Наша сказка. «Курочка Ряба». Пальчиковый театр</w:t>
            </w:r>
          </w:p>
        </w:tc>
        <w:tc>
          <w:tcPr>
            <w:tcW w:w="1134" w:type="dxa"/>
          </w:tcPr>
          <w:p w14:paraId="6CCD813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2E38B2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0E5D2A9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Активное слушание</w:t>
            </w:r>
          </w:p>
        </w:tc>
        <w:tc>
          <w:tcPr>
            <w:tcW w:w="2237" w:type="dxa"/>
          </w:tcPr>
          <w:p w14:paraId="2738704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к сказке</w:t>
            </w:r>
          </w:p>
        </w:tc>
      </w:tr>
      <w:tr w:rsidR="005C1A85" w:rsidRPr="005C1A85" w14:paraId="650A0981" w14:textId="77777777" w:rsidTr="005C1A85">
        <w:tc>
          <w:tcPr>
            <w:tcW w:w="675" w:type="dxa"/>
          </w:tcPr>
          <w:p w14:paraId="13029A8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79" w:type="dxa"/>
          </w:tcPr>
          <w:p w14:paraId="65EFF11B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Игра на координацию речи с движением «Лучики»</w:t>
            </w:r>
          </w:p>
        </w:tc>
        <w:tc>
          <w:tcPr>
            <w:tcW w:w="1134" w:type="dxa"/>
          </w:tcPr>
          <w:p w14:paraId="4101898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7304D48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 xml:space="preserve"> Урок открытия нового знания</w:t>
            </w:r>
          </w:p>
        </w:tc>
        <w:tc>
          <w:tcPr>
            <w:tcW w:w="2237" w:type="dxa"/>
          </w:tcPr>
          <w:p w14:paraId="1B5A47DD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Соблюдение правил игры, повторение речевого материала</w:t>
            </w:r>
          </w:p>
        </w:tc>
        <w:tc>
          <w:tcPr>
            <w:tcW w:w="2237" w:type="dxa"/>
          </w:tcPr>
          <w:p w14:paraId="7183B6D5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Речевой и музыкальный материал</w:t>
            </w:r>
          </w:p>
        </w:tc>
      </w:tr>
      <w:tr w:rsidR="005C1A85" w:rsidRPr="005C1A85" w14:paraId="0F51C505" w14:textId="77777777" w:rsidTr="005C1A85">
        <w:tc>
          <w:tcPr>
            <w:tcW w:w="675" w:type="dxa"/>
          </w:tcPr>
          <w:p w14:paraId="4D1B8B1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379" w:type="dxa"/>
          </w:tcPr>
          <w:p w14:paraId="34B369B7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Музыкально-коммуникативная игра по Е. Железновой «Играем с мячиком»</w:t>
            </w:r>
          </w:p>
        </w:tc>
        <w:tc>
          <w:tcPr>
            <w:tcW w:w="1134" w:type="dxa"/>
          </w:tcPr>
          <w:p w14:paraId="61EB571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1C78DD6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37" w:type="dxa"/>
          </w:tcPr>
          <w:p w14:paraId="63D1ABC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Игровое взаимодействие</w:t>
            </w:r>
          </w:p>
        </w:tc>
        <w:tc>
          <w:tcPr>
            <w:tcW w:w="2237" w:type="dxa"/>
          </w:tcPr>
          <w:p w14:paraId="7DB7CD7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для игры, мяч</w:t>
            </w:r>
          </w:p>
        </w:tc>
      </w:tr>
      <w:tr w:rsidR="005C1A85" w:rsidRPr="005C1A85" w14:paraId="3D2CC8B2" w14:textId="77777777" w:rsidTr="005C1A85">
        <w:tc>
          <w:tcPr>
            <w:tcW w:w="675" w:type="dxa"/>
          </w:tcPr>
          <w:p w14:paraId="4EFFF74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379" w:type="dxa"/>
          </w:tcPr>
          <w:p w14:paraId="4CBD596C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Утренний круг «Весна»</w:t>
            </w:r>
          </w:p>
        </w:tc>
        <w:tc>
          <w:tcPr>
            <w:tcW w:w="1134" w:type="dxa"/>
          </w:tcPr>
          <w:p w14:paraId="171C51CA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347A65C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2237" w:type="dxa"/>
          </w:tcPr>
          <w:p w14:paraId="569F9AB9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заданий, игр и упражнений по теме</w:t>
            </w:r>
          </w:p>
        </w:tc>
        <w:tc>
          <w:tcPr>
            <w:tcW w:w="2237" w:type="dxa"/>
          </w:tcPr>
          <w:p w14:paraId="43FF88B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Атрибуты для урока</w:t>
            </w:r>
          </w:p>
        </w:tc>
      </w:tr>
      <w:tr w:rsidR="005C1A85" w:rsidRPr="005C1A85" w14:paraId="2F94646F" w14:textId="77777777" w:rsidTr="005C1A85">
        <w:tc>
          <w:tcPr>
            <w:tcW w:w="675" w:type="dxa"/>
          </w:tcPr>
          <w:p w14:paraId="7A1C23E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379" w:type="dxa"/>
          </w:tcPr>
          <w:p w14:paraId="249B8EC6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Комплекс артикуляционной гимнастики</w:t>
            </w:r>
          </w:p>
        </w:tc>
        <w:tc>
          <w:tcPr>
            <w:tcW w:w="1134" w:type="dxa"/>
          </w:tcPr>
          <w:p w14:paraId="7EC0FAA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4C5C9F66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2237" w:type="dxa"/>
          </w:tcPr>
          <w:p w14:paraId="185BF7E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Выполнение комплекса артикуляционной гимнастики</w:t>
            </w:r>
          </w:p>
        </w:tc>
        <w:tc>
          <w:tcPr>
            <w:tcW w:w="2237" w:type="dxa"/>
          </w:tcPr>
          <w:p w14:paraId="1B4134D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Зеркало, индивидуальные зеркала, салфетки, пиктографические изображения упражнений артикуляционной гимнастики</w:t>
            </w:r>
          </w:p>
        </w:tc>
      </w:tr>
      <w:tr w:rsidR="005C1A85" w:rsidRPr="005C1A85" w14:paraId="11C516F6" w14:textId="77777777" w:rsidTr="005C1A85">
        <w:tc>
          <w:tcPr>
            <w:tcW w:w="675" w:type="dxa"/>
          </w:tcPr>
          <w:p w14:paraId="6ADDD1BC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379" w:type="dxa"/>
          </w:tcPr>
          <w:p w14:paraId="5AC40A36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Повторение материала, изученного за </w:t>
            </w:r>
            <w:r w:rsidRPr="005C1A85">
              <w:rPr>
                <w:rFonts w:ascii="Times New Roman" w:hAnsi="Times New Roman" w:cs="Times New Roman"/>
                <w:lang w:val="en-US"/>
              </w:rPr>
              <w:t>II</w:t>
            </w:r>
            <w:r w:rsidRPr="005C1A85">
              <w:rPr>
                <w:rFonts w:ascii="Times New Roman" w:hAnsi="Times New Roman" w:cs="Times New Roman"/>
              </w:rPr>
              <w:t xml:space="preserve"> полугодие</w:t>
            </w:r>
          </w:p>
        </w:tc>
        <w:tc>
          <w:tcPr>
            <w:tcW w:w="1134" w:type="dxa"/>
          </w:tcPr>
          <w:p w14:paraId="2DC8AFA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0706908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237" w:type="dxa"/>
          </w:tcPr>
          <w:p w14:paraId="21E43BA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 xml:space="preserve">Систематизация учебного </w:t>
            </w:r>
            <w:r w:rsidRPr="005C1A85"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2237" w:type="dxa"/>
          </w:tcPr>
          <w:p w14:paraId="4BD0512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 xml:space="preserve">Материал для диагностики </w:t>
            </w:r>
            <w:r w:rsidRPr="005C1A85">
              <w:rPr>
                <w:rFonts w:ascii="Times New Roman" w:hAnsi="Times New Roman" w:cs="Times New Roman"/>
              </w:rPr>
              <w:lastRenderedPageBreak/>
              <w:t>полученных знаний</w:t>
            </w:r>
          </w:p>
        </w:tc>
      </w:tr>
      <w:tr w:rsidR="005C1A85" w:rsidRPr="005C1A85" w14:paraId="01F9F18F" w14:textId="77777777" w:rsidTr="005C1A85">
        <w:tc>
          <w:tcPr>
            <w:tcW w:w="675" w:type="dxa"/>
          </w:tcPr>
          <w:p w14:paraId="510EA924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6379" w:type="dxa"/>
          </w:tcPr>
          <w:p w14:paraId="3A7BB8BF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Повторение материала, изученного за год</w:t>
            </w:r>
          </w:p>
        </w:tc>
        <w:tc>
          <w:tcPr>
            <w:tcW w:w="1134" w:type="dxa"/>
          </w:tcPr>
          <w:p w14:paraId="376B5C1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2CB8BCFE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237" w:type="dxa"/>
          </w:tcPr>
          <w:p w14:paraId="46371F8F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Систематизация учебного материала</w:t>
            </w:r>
          </w:p>
        </w:tc>
        <w:tc>
          <w:tcPr>
            <w:tcW w:w="2237" w:type="dxa"/>
          </w:tcPr>
          <w:p w14:paraId="4BC28F2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Материал для диагностики полученных знаний</w:t>
            </w:r>
          </w:p>
        </w:tc>
      </w:tr>
      <w:tr w:rsidR="005C1A85" w:rsidRPr="005C1A85" w14:paraId="6D47AB63" w14:textId="77777777" w:rsidTr="005C1A85">
        <w:tc>
          <w:tcPr>
            <w:tcW w:w="675" w:type="dxa"/>
          </w:tcPr>
          <w:p w14:paraId="6CB4A522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379" w:type="dxa"/>
          </w:tcPr>
          <w:p w14:paraId="692FED4E" w14:textId="77777777" w:rsidR="005C1A85" w:rsidRPr="005C1A85" w:rsidRDefault="005C1A85" w:rsidP="005C1A8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Повторение материала, изученного за год</w:t>
            </w:r>
          </w:p>
        </w:tc>
        <w:tc>
          <w:tcPr>
            <w:tcW w:w="1134" w:type="dxa"/>
          </w:tcPr>
          <w:p w14:paraId="6EAFC617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14:paraId="684F4AC0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  <w:shd w:val="clear" w:color="auto" w:fill="FFFFFF"/>
              </w:rPr>
              <w:t>Урок развивающего контроля</w:t>
            </w:r>
          </w:p>
        </w:tc>
        <w:tc>
          <w:tcPr>
            <w:tcW w:w="2237" w:type="dxa"/>
          </w:tcPr>
          <w:p w14:paraId="44F3A541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Систематизация учебного материала</w:t>
            </w:r>
          </w:p>
        </w:tc>
        <w:tc>
          <w:tcPr>
            <w:tcW w:w="2237" w:type="dxa"/>
          </w:tcPr>
          <w:p w14:paraId="521791F8" w14:textId="77777777" w:rsidR="005C1A85" w:rsidRPr="005C1A85" w:rsidRDefault="005C1A85" w:rsidP="005C1A8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C1A85">
              <w:rPr>
                <w:rFonts w:ascii="Times New Roman" w:hAnsi="Times New Roman" w:cs="Times New Roman"/>
              </w:rPr>
              <w:t>Материал для диагностики полученных знаний</w:t>
            </w:r>
          </w:p>
        </w:tc>
      </w:tr>
    </w:tbl>
    <w:p w14:paraId="7186DC10" w14:textId="77777777" w:rsidR="005C1A85" w:rsidRDefault="005C1A85">
      <w:pPr>
        <w:rPr>
          <w:sz w:val="24"/>
        </w:rPr>
      </w:pPr>
    </w:p>
    <w:p w14:paraId="5DB54F9E" w14:textId="77777777" w:rsidR="005C1A85" w:rsidRDefault="005C1A85">
      <w:pPr>
        <w:rPr>
          <w:sz w:val="24"/>
        </w:rPr>
      </w:pPr>
      <w:r>
        <w:rPr>
          <w:sz w:val="24"/>
        </w:rPr>
        <w:br w:type="page"/>
      </w:r>
    </w:p>
    <w:p w14:paraId="0FBC3957" w14:textId="77777777" w:rsidR="005C1A85" w:rsidRDefault="005C1A85">
      <w:pPr>
        <w:rPr>
          <w:sz w:val="24"/>
        </w:rPr>
        <w:sectPr w:rsidR="005C1A85" w:rsidSect="005C1A8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2F08962" w14:textId="77777777" w:rsidR="005C1A85" w:rsidRPr="00993001" w:rsidRDefault="005C1A85" w:rsidP="0099300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93001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 составлено с опорой на следующие литературные  источники:</w:t>
      </w:r>
    </w:p>
    <w:p w14:paraId="20D35915" w14:textId="77777777" w:rsidR="005C1A85" w:rsidRPr="00993001" w:rsidRDefault="005C1A85" w:rsidP="00993001">
      <w:pPr>
        <w:numPr>
          <w:ilvl w:val="1"/>
          <w:numId w:val="6"/>
        </w:numPr>
        <w:tabs>
          <w:tab w:val="left" w:pos="2120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93001">
        <w:rPr>
          <w:rFonts w:ascii="Times New Roman" w:hAnsi="Times New Roman" w:cs="Times New Roman"/>
          <w:sz w:val="28"/>
          <w:szCs w:val="24"/>
        </w:rPr>
        <w:t>С.Ю. Кондратьева, Н.В. Лебедева, Л.В. Федотова, А.В. Ященко «Утренний круг»</w:t>
      </w:r>
    </w:p>
    <w:p w14:paraId="670D445B" w14:textId="77777777" w:rsidR="005C1A85" w:rsidRPr="00993001" w:rsidRDefault="005C1A85" w:rsidP="00993001">
      <w:pPr>
        <w:numPr>
          <w:ilvl w:val="1"/>
          <w:numId w:val="6"/>
        </w:numPr>
        <w:tabs>
          <w:tab w:val="left" w:pos="2120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93001">
        <w:rPr>
          <w:rFonts w:ascii="Times New Roman" w:hAnsi="Times New Roman" w:cs="Times New Roman"/>
          <w:sz w:val="28"/>
          <w:szCs w:val="24"/>
        </w:rPr>
        <w:t>Л.Н. Демьянчук, Н.В. Лебедева, Т.Н. Мирзоева «Коммуникативная игра»</w:t>
      </w:r>
    </w:p>
    <w:p w14:paraId="03044D13" w14:textId="77777777" w:rsidR="005C1A85" w:rsidRPr="00993001" w:rsidRDefault="005C1A85" w:rsidP="00993001">
      <w:pPr>
        <w:numPr>
          <w:ilvl w:val="1"/>
          <w:numId w:val="6"/>
        </w:numPr>
        <w:tabs>
          <w:tab w:val="left" w:pos="2120"/>
        </w:tabs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93001">
        <w:rPr>
          <w:rFonts w:ascii="Times New Roman" w:hAnsi="Times New Roman" w:cs="Times New Roman"/>
          <w:sz w:val="28"/>
          <w:szCs w:val="24"/>
        </w:rPr>
        <w:t>Т.Н. Новикова-Иванцова «От слова к фразе» Методическое пособие для работы логопедов по формированию фразы у детей с тяжёлой речевой патологией</w:t>
      </w:r>
    </w:p>
    <w:p w14:paraId="570D8899" w14:textId="77777777" w:rsidR="005C1A85" w:rsidRPr="00993001" w:rsidRDefault="005C1A85" w:rsidP="00993001">
      <w:pPr>
        <w:tabs>
          <w:tab w:val="left" w:pos="2120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993001">
        <w:rPr>
          <w:rFonts w:ascii="Times New Roman" w:hAnsi="Times New Roman" w:cs="Times New Roman"/>
          <w:b/>
          <w:bCs/>
          <w:sz w:val="28"/>
          <w:szCs w:val="24"/>
        </w:rPr>
        <w:t xml:space="preserve">Методика Е. Железновой и С. Железнова «Весёлая </w:t>
      </w:r>
      <w:proofErr w:type="spellStart"/>
      <w:r w:rsidRPr="00993001">
        <w:rPr>
          <w:rFonts w:ascii="Times New Roman" w:hAnsi="Times New Roman" w:cs="Times New Roman"/>
          <w:b/>
          <w:bCs/>
          <w:sz w:val="28"/>
          <w:szCs w:val="24"/>
        </w:rPr>
        <w:t>логоритмика</w:t>
      </w:r>
      <w:proofErr w:type="spellEnd"/>
      <w:r w:rsidRPr="00993001">
        <w:rPr>
          <w:rFonts w:ascii="Times New Roman" w:hAnsi="Times New Roman" w:cs="Times New Roman"/>
          <w:b/>
          <w:bCs/>
          <w:sz w:val="28"/>
          <w:szCs w:val="24"/>
        </w:rPr>
        <w:t>», «Музыка с мамой»</w:t>
      </w:r>
    </w:p>
    <w:p w14:paraId="3D3E465A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  <w:t>Характерной особенностью этой методики является</w:t>
      </w: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 игровая форма подачи учебного материала, комплексный характер, доступность и практичность использования, что превращает уроки в весёлую обучающую игру.</w:t>
      </w:r>
    </w:p>
    <w:p w14:paraId="191DC357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b/>
          <w:bCs/>
          <w:sz w:val="28"/>
          <w:szCs w:val="24"/>
          <w:lang w:eastAsia="ru-RU"/>
        </w:rPr>
        <w:t>Занятия весёлой музыкально-ритмичной деятельностью:</w:t>
      </w:r>
    </w:p>
    <w:p w14:paraId="25DB8F83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Полезны для всестороннего гармоничного развития личности обучающихся данной категорией;</w:t>
      </w:r>
    </w:p>
    <w:p w14:paraId="731D6330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Развивают музыкальный слух, ритм и память, активную речь, эмоциональность, внимательность, творчество, навыки мелкой и крупной моторики, а также слуховые, зрительные, тактильные способности к восприятию информации и концентрации внимания.</w:t>
      </w:r>
    </w:p>
    <w:p w14:paraId="49731708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Улучшают общее физическое развитие, укрепляют мышечный корсет, формируют осанку.</w:t>
      </w:r>
    </w:p>
    <w:p w14:paraId="5F476BA4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Укрепляют нервную систему и являются профилактикой детских нервозов.</w:t>
      </w:r>
    </w:p>
    <w:p w14:paraId="51F95555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Вырабатывают навыки вербального и невербального общения.</w:t>
      </w:r>
    </w:p>
    <w:p w14:paraId="654B8727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• Воспитывают умения взаимодействовать в коллективе, добиваясь взаимопонимания и компромиссов. </w:t>
      </w:r>
    </w:p>
    <w:p w14:paraId="1D8CC4E0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• Ускоряют обмен информацией между левым и правым полушариями, в результате чего стимулируются процессы восприятия, распознавания, мышления. </w:t>
      </w:r>
    </w:p>
    <w:p w14:paraId="3C6999D2" w14:textId="77777777" w:rsidR="005C1A85" w:rsidRPr="00993001" w:rsidRDefault="005C1A85" w:rsidP="00993001">
      <w:pPr>
        <w:shd w:val="clear" w:color="auto" w:fill="FFFFFF"/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993001">
        <w:rPr>
          <w:rFonts w:ascii="Times New Roman" w:eastAsiaTheme="minorEastAsia" w:hAnsi="Times New Roman" w:cs="Times New Roman"/>
          <w:sz w:val="28"/>
          <w:szCs w:val="24"/>
          <w:lang w:eastAsia="ru-RU"/>
        </w:rPr>
        <w:t>Кроме этого, нужно отметить, что при построении уроков  по предмету «Речевая практика» учитель опирается на результаты диагностики учителя-логопеда</w:t>
      </w:r>
    </w:p>
    <w:p w14:paraId="3A3EDBF7" w14:textId="77777777" w:rsidR="00993001" w:rsidRPr="00993001" w:rsidRDefault="00993001" w:rsidP="0099300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001">
        <w:rPr>
          <w:rFonts w:ascii="Times New Roman" w:hAnsi="Times New Roman" w:cs="Times New Roman"/>
          <w:b/>
          <w:sz w:val="24"/>
          <w:szCs w:val="24"/>
        </w:rPr>
        <w:t>РЕКОМЕНДАЦИИ ПО УЧЕБНО-МЕТОДИЧЕСКОМУ И МАТЕРИАЛЬНО-ТЕХНИЧЕСКОМУ ОБЕСПЕЧЕНИЮ</w:t>
      </w:r>
    </w:p>
    <w:p w14:paraId="188961EF" w14:textId="77777777" w:rsidR="00993001" w:rsidRPr="00993001" w:rsidRDefault="00993001" w:rsidP="009930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2401"/>
        <w:gridCol w:w="7630"/>
      </w:tblGrid>
      <w:tr w:rsidR="00993001" w:rsidRPr="00993001" w14:paraId="513D397F" w14:textId="77777777" w:rsidTr="00993001">
        <w:tc>
          <w:tcPr>
            <w:tcW w:w="2401" w:type="dxa"/>
          </w:tcPr>
          <w:p w14:paraId="697EC113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93001">
              <w:rPr>
                <w:rFonts w:ascii="Times New Roman" w:hAnsi="Times New Roman" w:cs="Times New Roman"/>
                <w:b/>
                <w:sz w:val="28"/>
              </w:rPr>
              <w:lastRenderedPageBreak/>
              <w:t>Учебники, учебные пособия</w:t>
            </w:r>
          </w:p>
        </w:tc>
        <w:tc>
          <w:tcPr>
            <w:tcW w:w="7630" w:type="dxa"/>
          </w:tcPr>
          <w:p w14:paraId="3EC1D908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</w:rPr>
              <w:t xml:space="preserve">Комплект учебников, </w:t>
            </w:r>
          </w:p>
          <w:p w14:paraId="2DAFEDA9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</w:rPr>
              <w:t xml:space="preserve">Диски  С. Железнова и Е. Железновой «Музыка с мамой»  </w:t>
            </w:r>
          </w:p>
        </w:tc>
      </w:tr>
      <w:tr w:rsidR="00993001" w:rsidRPr="00993001" w14:paraId="77899C74" w14:textId="77777777" w:rsidTr="00993001">
        <w:tc>
          <w:tcPr>
            <w:tcW w:w="2401" w:type="dxa"/>
          </w:tcPr>
          <w:p w14:paraId="34D39375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93001">
              <w:rPr>
                <w:rFonts w:ascii="Times New Roman" w:hAnsi="Times New Roman" w:cs="Times New Roman"/>
                <w:b/>
                <w:sz w:val="28"/>
              </w:rPr>
              <w:t>Методические пособия для педагога</w:t>
            </w:r>
          </w:p>
        </w:tc>
        <w:tc>
          <w:tcPr>
            <w:tcW w:w="7630" w:type="dxa"/>
          </w:tcPr>
          <w:p w14:paraId="33CCAC92" w14:textId="77777777" w:rsidR="00993001" w:rsidRPr="00993001" w:rsidRDefault="00993001" w:rsidP="00993001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Методические рекомендации для учителя</w:t>
            </w:r>
          </w:p>
          <w:p w14:paraId="4E05384D" w14:textId="77777777" w:rsidR="00993001" w:rsidRPr="00993001" w:rsidRDefault="00993001" w:rsidP="00993001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Практический материал к занятиям "</w:t>
            </w:r>
            <w:r w:rsidRPr="00993001">
              <w:rPr>
                <w:rFonts w:ascii="Times New Roman" w:hAnsi="Times New Roman" w:cs="Times New Roman"/>
                <w:bCs/>
                <w:sz w:val="28"/>
                <w:shd w:val="clear" w:color="auto" w:fill="FFFFFF"/>
              </w:rPr>
              <w:t>Утренний</w:t>
            </w: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 </w:t>
            </w:r>
            <w:r w:rsidRPr="00993001">
              <w:rPr>
                <w:rFonts w:ascii="Times New Roman" w:hAnsi="Times New Roman" w:cs="Times New Roman"/>
                <w:bCs/>
                <w:sz w:val="28"/>
                <w:shd w:val="clear" w:color="auto" w:fill="FFFFFF"/>
              </w:rPr>
              <w:t>круг</w:t>
            </w: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" для обучающихся с расстройствами аутистического спектра [Текст] : методическое пособие / Кондратьева С. Ю., </w:t>
            </w:r>
            <w:r w:rsidRPr="00993001">
              <w:rPr>
                <w:rFonts w:ascii="Times New Roman" w:hAnsi="Times New Roman" w:cs="Times New Roman"/>
                <w:bCs/>
                <w:sz w:val="28"/>
                <w:shd w:val="clear" w:color="auto" w:fill="FFFFFF"/>
              </w:rPr>
              <w:t>Лебедева</w:t>
            </w: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 Н. В., Федотова Л. В., </w:t>
            </w:r>
            <w:r w:rsidRPr="00993001">
              <w:rPr>
                <w:rFonts w:ascii="Times New Roman" w:hAnsi="Times New Roman" w:cs="Times New Roman"/>
                <w:bCs/>
                <w:sz w:val="28"/>
                <w:shd w:val="clear" w:color="auto" w:fill="FFFFFF"/>
              </w:rPr>
              <w:t>Ященко</w:t>
            </w: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 А. В. - Санкт-Петербург.</w:t>
            </w:r>
          </w:p>
          <w:p w14:paraId="394DC4F4" w14:textId="77777777" w:rsidR="00993001" w:rsidRPr="00993001" w:rsidRDefault="00993001" w:rsidP="00993001">
            <w:pPr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Коммуникативная игра как средство формирования положительных отношений между участниками образовательного процесса в системе психолого-педагогического сопровождения детей с расстройствами аутистического спектра / Л. Н. </w:t>
            </w:r>
            <w:r w:rsidRPr="00993001">
              <w:rPr>
                <w:rFonts w:ascii="Times New Roman" w:hAnsi="Times New Roman" w:cs="Times New Roman"/>
                <w:bCs/>
                <w:sz w:val="28"/>
                <w:shd w:val="clear" w:color="auto" w:fill="FFFFFF"/>
              </w:rPr>
              <w:t>Демьянчук</w:t>
            </w:r>
            <w:r w:rsidRPr="00993001">
              <w:rPr>
                <w:rFonts w:ascii="Times New Roman" w:hAnsi="Times New Roman" w:cs="Times New Roman"/>
                <w:sz w:val="28"/>
                <w:shd w:val="clear" w:color="auto" w:fill="FFFFFF"/>
              </w:rPr>
              <w:t>, Н. В. Лебедева, Т. Н. Мирзоева. - Санкт-Петербург: Изд-во РГПУ</w:t>
            </w:r>
          </w:p>
        </w:tc>
      </w:tr>
      <w:tr w:rsidR="00993001" w:rsidRPr="00993001" w14:paraId="3A04D679" w14:textId="77777777" w:rsidTr="00993001">
        <w:tc>
          <w:tcPr>
            <w:tcW w:w="2401" w:type="dxa"/>
          </w:tcPr>
          <w:p w14:paraId="754409D8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93001">
              <w:rPr>
                <w:rFonts w:ascii="Times New Roman" w:hAnsi="Times New Roman" w:cs="Times New Roman"/>
                <w:b/>
                <w:sz w:val="28"/>
              </w:rPr>
              <w:t>Технические средства обучения</w:t>
            </w:r>
          </w:p>
        </w:tc>
        <w:tc>
          <w:tcPr>
            <w:tcW w:w="7630" w:type="dxa"/>
          </w:tcPr>
          <w:p w14:paraId="4E3A9F79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</w:rPr>
              <w:t xml:space="preserve">Классная доска с набором креплений для картинок, постеров, таблиц; телевизор; </w:t>
            </w:r>
            <w:r w:rsidRPr="00993001">
              <w:rPr>
                <w:rFonts w:ascii="Times New Roman" w:hAnsi="Times New Roman" w:cs="Times New Roman"/>
                <w:sz w:val="28"/>
                <w:lang w:val="en-US"/>
              </w:rPr>
              <w:t>CD</w:t>
            </w:r>
            <w:r w:rsidRPr="00993001">
              <w:rPr>
                <w:rFonts w:ascii="Times New Roman" w:hAnsi="Times New Roman" w:cs="Times New Roman"/>
                <w:sz w:val="28"/>
              </w:rPr>
              <w:t xml:space="preserve">-проигрыватель с </w:t>
            </w:r>
            <w:r w:rsidRPr="00993001">
              <w:rPr>
                <w:rFonts w:ascii="Times New Roman" w:hAnsi="Times New Roman" w:cs="Times New Roman"/>
                <w:sz w:val="28"/>
                <w:lang w:val="en-US"/>
              </w:rPr>
              <w:t>USB</w:t>
            </w:r>
            <w:r w:rsidRPr="00993001">
              <w:rPr>
                <w:rFonts w:ascii="Times New Roman" w:hAnsi="Times New Roman" w:cs="Times New Roman"/>
                <w:sz w:val="28"/>
              </w:rPr>
              <w:t xml:space="preserve">-выходом, компьютер с программным обеспечением; слайд-проектор; </w:t>
            </w:r>
            <w:proofErr w:type="spellStart"/>
            <w:r w:rsidRPr="00993001">
              <w:rPr>
                <w:rFonts w:ascii="Times New Roman" w:hAnsi="Times New Roman" w:cs="Times New Roman"/>
                <w:sz w:val="28"/>
              </w:rPr>
              <w:t>мультимедиапроектор</w:t>
            </w:r>
            <w:proofErr w:type="spellEnd"/>
            <w:r w:rsidRPr="00993001">
              <w:rPr>
                <w:rFonts w:ascii="Times New Roman" w:hAnsi="Times New Roman" w:cs="Times New Roman"/>
                <w:sz w:val="28"/>
              </w:rPr>
              <w:t>; магнитная доска; экран.</w:t>
            </w:r>
          </w:p>
        </w:tc>
      </w:tr>
      <w:tr w:rsidR="00993001" w:rsidRPr="00993001" w14:paraId="7501FFD8" w14:textId="77777777" w:rsidTr="00993001">
        <w:tc>
          <w:tcPr>
            <w:tcW w:w="2401" w:type="dxa"/>
          </w:tcPr>
          <w:p w14:paraId="66A4C0EA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93001">
              <w:rPr>
                <w:rFonts w:ascii="Times New Roman" w:hAnsi="Times New Roman" w:cs="Times New Roman"/>
                <w:b/>
                <w:sz w:val="28"/>
              </w:rPr>
              <w:t>Дополнительные средства</w:t>
            </w:r>
          </w:p>
        </w:tc>
        <w:tc>
          <w:tcPr>
            <w:tcW w:w="7630" w:type="dxa"/>
          </w:tcPr>
          <w:p w14:paraId="5989AC7E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</w:rPr>
              <w:t>Наглядный материал (слоги, слова), предметные  и сюжетные картинки,</w:t>
            </w:r>
          </w:p>
          <w:p w14:paraId="11AB55A9" w14:textId="77777777" w:rsidR="00993001" w:rsidRPr="00993001" w:rsidRDefault="00993001" w:rsidP="009930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93001">
              <w:rPr>
                <w:rFonts w:ascii="Times New Roman" w:hAnsi="Times New Roman" w:cs="Times New Roman"/>
                <w:sz w:val="28"/>
              </w:rPr>
              <w:t>пальчиковый театр «Курочка Ряба», «Волк и козлята», плоскостные игрушки, настольные игры «Мои поступки», «Что такое хорошо и что такое плохо?»</w:t>
            </w:r>
          </w:p>
        </w:tc>
      </w:tr>
    </w:tbl>
    <w:p w14:paraId="68C0FE4C" w14:textId="77777777" w:rsidR="005C1A85" w:rsidRPr="005C1A85" w:rsidRDefault="005C1A85">
      <w:pPr>
        <w:rPr>
          <w:sz w:val="24"/>
        </w:rPr>
      </w:pPr>
    </w:p>
    <w:sectPr w:rsidR="005C1A85" w:rsidRPr="005C1A85" w:rsidSect="005C1A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21716"/>
    <w:multiLevelType w:val="hybridMultilevel"/>
    <w:tmpl w:val="C1B4B1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D572BB"/>
    <w:multiLevelType w:val="hybridMultilevel"/>
    <w:tmpl w:val="83D8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F147E"/>
    <w:multiLevelType w:val="hybridMultilevel"/>
    <w:tmpl w:val="C89ED55A"/>
    <w:lvl w:ilvl="0" w:tplc="6B9CB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363CE"/>
    <w:multiLevelType w:val="hybridMultilevel"/>
    <w:tmpl w:val="63F411FA"/>
    <w:lvl w:ilvl="0" w:tplc="6B9CB9B6">
      <w:start w:val="1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02EB9"/>
    <w:multiLevelType w:val="hybridMultilevel"/>
    <w:tmpl w:val="6CB24D86"/>
    <w:lvl w:ilvl="0" w:tplc="6B9CB9B6">
      <w:start w:val="1"/>
      <w:numFmt w:val="bullet"/>
      <w:lvlText w:val="-"/>
      <w:lvlJc w:val="left"/>
      <w:pPr>
        <w:ind w:left="17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6" w15:restartNumberingAfterBreak="0">
    <w:nsid w:val="73C528CA"/>
    <w:multiLevelType w:val="hybridMultilevel"/>
    <w:tmpl w:val="002CD164"/>
    <w:lvl w:ilvl="0" w:tplc="6B9CB9B6">
      <w:start w:val="1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6AD"/>
    <w:rsid w:val="001F1A1D"/>
    <w:rsid w:val="005C1A85"/>
    <w:rsid w:val="008616AD"/>
    <w:rsid w:val="00993001"/>
    <w:rsid w:val="00BC0284"/>
    <w:rsid w:val="00E70B6F"/>
    <w:rsid w:val="00ED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B0E8"/>
  <w15:docId w15:val="{AB8A717A-D1ED-47F4-82C6-15C95A62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A85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C1A85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93001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26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6</cp:revision>
  <dcterms:created xsi:type="dcterms:W3CDTF">2024-09-24T11:39:00Z</dcterms:created>
  <dcterms:modified xsi:type="dcterms:W3CDTF">2024-10-29T10:33:00Z</dcterms:modified>
</cp:coreProperties>
</file>